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AF4" w:rsidRDefault="000F6AF4" w:rsidP="00B42F38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 6 класс</w:t>
      </w:r>
    </w:p>
    <w:p w:rsidR="000F6AF4" w:rsidRDefault="000F6AF4" w:rsidP="00F844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2693">
        <w:rPr>
          <w:rFonts w:ascii="Times New Roman" w:hAnsi="Times New Roman"/>
          <w:sz w:val="28"/>
          <w:szCs w:val="28"/>
        </w:rPr>
        <w:t xml:space="preserve">Рабочая программа по предмету «Русский язык» для 6 класса составлена на основе </w:t>
      </w:r>
      <w:r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общего образования второго поколения</w:t>
      </w:r>
      <w:r>
        <w:rPr>
          <w:rFonts w:ascii="Times New Roman" w:hAnsi="Times New Roman"/>
          <w:bCs/>
          <w:sz w:val="28"/>
          <w:szCs w:val="28"/>
        </w:rPr>
        <w:t xml:space="preserve">,Примерной </w:t>
      </w:r>
      <w:r w:rsidRPr="00682693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Pr="0068269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Русский язык </w:t>
      </w:r>
      <w:r w:rsidRPr="00682693">
        <w:rPr>
          <w:rFonts w:ascii="Times New Roman" w:hAnsi="Times New Roman"/>
          <w:sz w:val="28"/>
          <w:szCs w:val="28"/>
        </w:rPr>
        <w:t xml:space="preserve">5-9 классы. В.В. Бабайцева, Е.И. Никитина, А.Ю. </w:t>
      </w:r>
      <w:r>
        <w:rPr>
          <w:rFonts w:ascii="Times New Roman" w:hAnsi="Times New Roman"/>
          <w:sz w:val="28"/>
          <w:szCs w:val="28"/>
        </w:rPr>
        <w:t>Купалова др. - М.: Дрофа, 2010»</w:t>
      </w:r>
      <w:r w:rsidRPr="00682693">
        <w:rPr>
          <w:rFonts w:ascii="Times New Roman" w:hAnsi="Times New Roman"/>
          <w:sz w:val="28"/>
          <w:szCs w:val="28"/>
        </w:rPr>
        <w:t xml:space="preserve"> и рассчитана на изучение предмета на базовом уровне</w:t>
      </w:r>
      <w:r>
        <w:rPr>
          <w:rFonts w:ascii="Times New Roman" w:hAnsi="Times New Roman"/>
          <w:sz w:val="28"/>
          <w:szCs w:val="28"/>
        </w:rPr>
        <w:t>.</w:t>
      </w:r>
    </w:p>
    <w:p w:rsidR="000F6AF4" w:rsidRDefault="000F6AF4" w:rsidP="00F844E0">
      <w:pPr>
        <w:pStyle w:val="ParagraphStyle"/>
        <w:tabs>
          <w:tab w:val="left" w:pos="525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54B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Важнейшей особенностью построения курса является нацеленность на достижение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межпредметных и</w:t>
      </w:r>
    </w:p>
    <w:p w:rsidR="000F6AF4" w:rsidRPr="00254BC7" w:rsidRDefault="000F6AF4" w:rsidP="00F844E0">
      <w:pPr>
        <w:pStyle w:val="ParagraphStyle"/>
        <w:tabs>
          <w:tab w:val="left" w:pos="525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метапредметных </w:t>
      </w:r>
      <w:r w:rsidRPr="00254B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вязей, что благоприятно отразит</w:t>
      </w:r>
      <w:r w:rsidRPr="00254B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на формировании языковых и коммуникативных компетенций</w:t>
      </w:r>
    </w:p>
    <w:p w:rsidR="000F6AF4" w:rsidRPr="00254BC7" w:rsidRDefault="000F6AF4" w:rsidP="00F844E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54BC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Рабочая программа по русскому языку В.В.Бабайцева 6 класс ФГОС</w:t>
      </w:r>
      <w:r w:rsidRPr="00254BC7">
        <w:rPr>
          <w:rFonts w:ascii="Times New Roman" w:hAnsi="Times New Roman"/>
          <w:color w:val="000000"/>
          <w:sz w:val="28"/>
          <w:szCs w:val="28"/>
          <w:lang w:eastAsia="ru-RU"/>
        </w:rPr>
        <w:t> реализует системно-деятельностный подход, усиление вырабатывания функциональной грамотности как способности человека к адаптации во внешней среде. Главными показателями функциональной грамотности, обладающей метапредметным статусом, являются:</w:t>
      </w:r>
    </w:p>
    <w:p w:rsidR="000F6AF4" w:rsidRPr="00254BC7" w:rsidRDefault="000F6AF4" w:rsidP="00F844E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54BC7">
        <w:rPr>
          <w:rFonts w:ascii="Times New Roman" w:hAnsi="Times New Roman"/>
          <w:color w:val="000000"/>
          <w:sz w:val="28"/>
          <w:szCs w:val="28"/>
          <w:lang w:eastAsia="ru-RU"/>
        </w:rPr>
        <w:t>коммуникативные действия;</w:t>
      </w:r>
    </w:p>
    <w:p w:rsidR="000F6AF4" w:rsidRPr="00254BC7" w:rsidRDefault="000F6AF4" w:rsidP="00F844E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54BC7">
        <w:rPr>
          <w:rFonts w:ascii="Times New Roman" w:hAnsi="Times New Roman"/>
          <w:color w:val="000000"/>
          <w:sz w:val="28"/>
          <w:szCs w:val="28"/>
          <w:lang w:eastAsia="ru-RU"/>
        </w:rPr>
        <w:t>познавательные действия;</w:t>
      </w:r>
    </w:p>
    <w:p w:rsidR="000F6AF4" w:rsidRPr="00F844E0" w:rsidRDefault="000F6AF4" w:rsidP="00F844E0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54BC7">
        <w:rPr>
          <w:rFonts w:ascii="Times New Roman" w:hAnsi="Times New Roman"/>
          <w:color w:val="000000"/>
          <w:sz w:val="28"/>
          <w:szCs w:val="28"/>
          <w:lang w:eastAsia="ru-RU"/>
        </w:rPr>
        <w:t>регулятивные действия.</w:t>
      </w:r>
    </w:p>
    <w:p w:rsidR="000F6AF4" w:rsidRDefault="000F6AF4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Фундаментального ядра содержания общего образования и Требований к результатам основного общего образования, представленных в Федеральном государственном стандарте общего образования второго поколения, </w:t>
      </w:r>
      <w:r>
        <w:rPr>
          <w:rFonts w:ascii="Times New Roman" w:hAnsi="Times New Roman" w:cs="Times New Roman"/>
          <w:b/>
          <w:bCs/>
          <w:sz w:val="28"/>
          <w:szCs w:val="28"/>
        </w:rPr>
        <w:t>целями изучения русского (родного) языка в основной школе являются:</w:t>
      </w:r>
    </w:p>
    <w:p w:rsidR="000F6AF4" w:rsidRDefault="000F6AF4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 разных сферах человеческой деятельности, освоения морально-этических норм, принятых в обществе; осознание эстетической ценности родного языка;</w:t>
      </w:r>
    </w:p>
    <w:p w:rsidR="000F6AF4" w:rsidRDefault="000F6AF4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общеучебными умениями и универсальными учебными действиями (умениями формулировать цель деятельности, планировать ее, осуществлять речевой самоконтроль и самокоррекцию;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</w:p>
    <w:p w:rsidR="000F6AF4" w:rsidRDefault="000F6AF4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освоение знаний об устройстве языковой системы и закономерностях ее функционирования, стилистических ресурсах и основных нормах русского литературного языка; развитие способностей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 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0F6AF4" w:rsidRDefault="000F6AF4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курса русского (родного) языка в основной школе обусловлено общей нацеленностью образовательного процесса на достижение метапредметных и предметных целей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культуроведческой компетенций.</w:t>
      </w:r>
    </w:p>
    <w:p w:rsidR="000F6AF4" w:rsidRDefault="000F6AF4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Коммуникативная компетенция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овладение видами речевой деятельности и 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</w:p>
    <w:p w:rsidR="000F6AF4" w:rsidRDefault="000F6AF4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Языковая и лингвистическая (языковедческая) компетенции</w:t>
      </w:r>
      <w:r>
        <w:rPr>
          <w:rFonts w:ascii="Times New Roman" w:hAnsi="Times New Roman" w:cs="Times New Roman"/>
          <w:sz w:val="28"/>
          <w:szCs w:val="28"/>
        </w:rPr>
        <w:t xml:space="preserve">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0F6AF4" w:rsidRDefault="000F6AF4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Культуроведческая компетенция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0F6AF4" w:rsidRDefault="000F6AF4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Усиление коммуникативно-деятельностной направленности курса русского (родного) языка, нацеленность его на метапредметные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функционировать.</w:t>
      </w:r>
    </w:p>
    <w:p w:rsidR="000F6AF4" w:rsidRDefault="000F6AF4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индикаторами функциональной грамотности, имеющей метапредметный статус, являются:</w:t>
      </w:r>
    </w:p>
    <w:p w:rsidR="000F6AF4" w:rsidRDefault="000F6AF4" w:rsidP="00F844E0">
      <w:pPr>
        <w:pStyle w:val="ParagraphStyle"/>
        <w:keepLines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 универсальные учебные действия </w:t>
      </w:r>
      <w:r>
        <w:rPr>
          <w:rFonts w:ascii="Times New Roman" w:hAnsi="Times New Roman" w:cs="Times New Roman"/>
          <w:sz w:val="28"/>
          <w:szCs w:val="28"/>
        </w:rPr>
        <w:t>(умение соотносить поступки и события с принятыми этическими принципами, знание моральных норм и умение выделить нравственный аспект поведения);</w:t>
      </w:r>
    </w:p>
    <w:p w:rsidR="000F6AF4" w:rsidRDefault="000F6AF4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>регулятивные универсальные учебные действия</w:t>
      </w:r>
      <w:r>
        <w:rPr>
          <w:rFonts w:ascii="Times New Roman" w:hAnsi="Times New Roman" w:cs="Times New Roman"/>
          <w:sz w:val="28"/>
          <w:szCs w:val="28"/>
        </w:rPr>
        <w:t xml:space="preserve"> (ставить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самокоррекцию и др.);</w:t>
      </w:r>
    </w:p>
    <w:p w:rsidR="000F6AF4" w:rsidRDefault="000F6AF4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>познавательные универсальные учебные действия</w:t>
      </w:r>
      <w:r>
        <w:rPr>
          <w:rFonts w:ascii="Times New Roman" w:hAnsi="Times New Roman" w:cs="Times New Roman"/>
          <w:sz w:val="28"/>
          <w:szCs w:val="28"/>
        </w:rPr>
        <w:t xml:space="preserve"> 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 перерабатывать, систематизировать информацию и предъявлять ее разными способами и др.);</w:t>
      </w:r>
    </w:p>
    <w:p w:rsidR="000F6AF4" w:rsidRDefault="000F6AF4" w:rsidP="00F844E0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b/>
          <w:bCs/>
          <w:sz w:val="28"/>
          <w:szCs w:val="28"/>
        </w:rPr>
        <w:t>коммуникативные универсальные учебные действия</w:t>
      </w:r>
      <w:r>
        <w:rPr>
          <w:rFonts w:ascii="Times New Roman" w:hAnsi="Times New Roman" w:cs="Times New Roman"/>
          <w:sz w:val="28"/>
          <w:szCs w:val="28"/>
        </w:rPr>
        <w:t xml:space="preserve"> 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 и др.).</w:t>
      </w:r>
    </w:p>
    <w:p w:rsidR="000F6AF4" w:rsidRDefault="000F6AF4" w:rsidP="00F844E0">
      <w:pPr>
        <w:pStyle w:val="ParagraphStyle"/>
        <w:tabs>
          <w:tab w:val="left" w:pos="525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МАОУ СОШ №19 является общеобразовательной. Работает в режиме 6-ти дневной учебной недели</w:t>
      </w:r>
    </w:p>
    <w:p w:rsidR="000F6AF4" w:rsidRPr="00874B04" w:rsidRDefault="000F6AF4" w:rsidP="00874B04">
      <w:pPr>
        <w:spacing w:after="0"/>
        <w:jc w:val="both"/>
        <w:rPr>
          <w:rFonts w:ascii="Times New Roman" w:hAnsi="Times New Roman"/>
          <w:color w:val="444444"/>
          <w:sz w:val="18"/>
          <w:szCs w:val="18"/>
          <w:lang w:eastAsia="ru-RU"/>
        </w:rPr>
      </w:pPr>
      <w:r w:rsidRPr="00874B04">
        <w:rPr>
          <w:rFonts w:ascii="Arial" w:hAnsi="Arial" w:cs="Arial"/>
          <w:color w:val="FF0000"/>
          <w:sz w:val="28"/>
          <w:szCs w:val="28"/>
          <w:lang w:eastAsia="ru-RU"/>
        </w:rPr>
        <w:t> </w:t>
      </w:r>
      <w:r w:rsidRPr="00874B04">
        <w:rPr>
          <w:rFonts w:ascii="Times New Roman" w:hAnsi="Times New Roman"/>
          <w:color w:val="444444"/>
          <w:sz w:val="28"/>
          <w:szCs w:val="28"/>
          <w:lang w:eastAsia="ru-RU"/>
        </w:rPr>
        <w:t>Для достижения поставленных целей и в соответствии с образовательной программой школы используется учебно-методический комплект под редакцией В. В. Бабайцевой, Л. Д. Чесноковой:</w:t>
      </w:r>
    </w:p>
    <w:p w:rsidR="000F6AF4" w:rsidRDefault="000F6AF4" w:rsidP="00874B04">
      <w:pPr>
        <w:pStyle w:val="ListParagraph"/>
        <w:spacing w:after="0"/>
        <w:ind w:left="0"/>
        <w:jc w:val="both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874B04">
        <w:rPr>
          <w:rFonts w:ascii="Times New Roman" w:hAnsi="Times New Roman"/>
          <w:color w:val="444444"/>
          <w:sz w:val="28"/>
          <w:szCs w:val="28"/>
          <w:lang w:eastAsia="ru-RU"/>
        </w:rPr>
        <w:t>Русский язык. Теория. 5-9 классы: Учебник для общеобразовательных учреждений / В. В. Бабайцева, Л. Д. Чеснокова –М.: Дрофа, 2014</w:t>
      </w:r>
    </w:p>
    <w:p w:rsidR="000F6AF4" w:rsidRPr="003476B9" w:rsidRDefault="000F6AF4" w:rsidP="00874B04">
      <w:pPr>
        <w:pStyle w:val="ListParagraph"/>
        <w:spacing w:after="0"/>
        <w:ind w:left="0"/>
        <w:jc w:val="both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3476B9">
        <w:rPr>
          <w:rFonts w:ascii="Times New Roman" w:hAnsi="Times New Roman"/>
          <w:sz w:val="28"/>
          <w:szCs w:val="28"/>
        </w:rPr>
        <w:t>Ру</w:t>
      </w:r>
      <w:r>
        <w:rPr>
          <w:rFonts w:ascii="Times New Roman" w:hAnsi="Times New Roman"/>
          <w:sz w:val="28"/>
          <w:szCs w:val="28"/>
        </w:rPr>
        <w:t>сский язык. Практика. 6 класс . Учебник для общеобразовательных учреждений / Г. К. Лидман-Орлова- М.: Дрофа, 2014</w:t>
      </w:r>
    </w:p>
    <w:p w:rsidR="000F6AF4" w:rsidRPr="00874B04" w:rsidRDefault="000F6AF4" w:rsidP="00874B04">
      <w:pPr>
        <w:pStyle w:val="ListParagraph"/>
        <w:spacing w:after="0"/>
        <w:ind w:left="0"/>
        <w:jc w:val="both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874B04">
        <w:rPr>
          <w:rFonts w:ascii="Times New Roman" w:hAnsi="Times New Roman"/>
          <w:color w:val="444444"/>
          <w:sz w:val="28"/>
          <w:szCs w:val="28"/>
          <w:lang w:eastAsia="ru-RU"/>
        </w:rPr>
        <w:t>Русская речь. 6 класс. Учебник для общеобразовательных учреждений / Е. И. Никитина – М.: Дрофа, 2014</w:t>
      </w:r>
    </w:p>
    <w:p w:rsidR="000F6AF4" w:rsidRPr="00874B04" w:rsidRDefault="000F6AF4" w:rsidP="00874B04">
      <w:pPr>
        <w:spacing w:after="0"/>
        <w:jc w:val="both"/>
        <w:rPr>
          <w:rFonts w:ascii="Times New Roman" w:hAnsi="Times New Roman"/>
          <w:color w:val="444444"/>
          <w:sz w:val="28"/>
          <w:szCs w:val="28"/>
          <w:lang w:eastAsia="ru-RU"/>
        </w:rPr>
      </w:pPr>
      <w:r w:rsidRPr="00874B04">
        <w:rPr>
          <w:rFonts w:ascii="Times New Roman" w:hAnsi="Times New Roman"/>
          <w:color w:val="444444"/>
          <w:sz w:val="28"/>
          <w:szCs w:val="28"/>
          <w:lang w:eastAsia="ru-RU"/>
        </w:rPr>
        <w:t>        Рабочая программа рассчитана на </w:t>
      </w:r>
      <w:r w:rsidRPr="00874B04">
        <w:rPr>
          <w:rFonts w:ascii="Times New Roman" w:hAnsi="Times New Roman"/>
          <w:b/>
          <w:bCs/>
          <w:color w:val="444444"/>
          <w:sz w:val="28"/>
          <w:szCs w:val="28"/>
          <w:lang w:eastAsia="ru-RU"/>
        </w:rPr>
        <w:t>210 (175+35) </w:t>
      </w:r>
      <w:r w:rsidRPr="00874B04">
        <w:rPr>
          <w:rFonts w:ascii="Times New Roman" w:hAnsi="Times New Roman"/>
          <w:color w:val="444444"/>
          <w:sz w:val="28"/>
          <w:szCs w:val="28"/>
          <w:lang w:eastAsia="ru-RU"/>
        </w:rPr>
        <w:t> </w:t>
      </w:r>
      <w:r w:rsidRPr="00874B04">
        <w:rPr>
          <w:rFonts w:ascii="Times New Roman" w:hAnsi="Times New Roman"/>
          <w:b/>
          <w:bCs/>
          <w:color w:val="444444"/>
          <w:sz w:val="28"/>
          <w:szCs w:val="28"/>
          <w:lang w:eastAsia="ru-RU"/>
        </w:rPr>
        <w:t>учебных часов</w:t>
      </w:r>
      <w:r w:rsidRPr="00874B04">
        <w:rPr>
          <w:rFonts w:ascii="Times New Roman" w:hAnsi="Times New Roman"/>
          <w:color w:val="444444"/>
          <w:sz w:val="28"/>
          <w:szCs w:val="28"/>
          <w:lang w:eastAsia="ru-RU"/>
        </w:rPr>
        <w:t>, в неделю – </w:t>
      </w:r>
      <w:r w:rsidRPr="00874B04">
        <w:rPr>
          <w:rFonts w:ascii="Times New Roman" w:hAnsi="Times New Roman"/>
          <w:b/>
          <w:bCs/>
          <w:color w:val="444444"/>
          <w:sz w:val="28"/>
          <w:szCs w:val="28"/>
          <w:lang w:eastAsia="ru-RU"/>
        </w:rPr>
        <w:t>6</w:t>
      </w:r>
    </w:p>
    <w:p w:rsidR="000F6AF4" w:rsidRPr="00874B04" w:rsidRDefault="000F6AF4" w:rsidP="00874B04">
      <w:pPr>
        <w:pStyle w:val="ParagraphStyle"/>
        <w:tabs>
          <w:tab w:val="left" w:pos="525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6AF4" w:rsidRDefault="000F6AF4" w:rsidP="003476B9">
      <w:pPr>
        <w:pStyle w:val="ParagraphStyle"/>
        <w:tabs>
          <w:tab w:val="left" w:pos="525"/>
        </w:tabs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76B9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</w:t>
      </w:r>
    </w:p>
    <w:p w:rsidR="000F6AF4" w:rsidRPr="00657EC4" w:rsidRDefault="000F6AF4" w:rsidP="002C2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Рабочая программа по русскому языку для 6 класса составлена на основе Фундаментального ядра содержания общего образования и требований к результатам основного общего образования, включённых в Федеральный государственный образовательный стандарт основного общего образования. В ней также учтены основные положения Концепции духовно-нравственного развития и воспитания личности гражданина России и Программы развития и формирования универсальных учебных действий для основного общего образования.</w:t>
      </w:r>
    </w:p>
    <w:p w:rsidR="000F6AF4" w:rsidRPr="003476B9" w:rsidRDefault="000F6AF4" w:rsidP="002C2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В программе предусмотрено развитие всех основных видов деятельности обучаемых, представленных в программах для начального общего образования. Однако содержание программы для основной школы имеет особенности</w:t>
      </w:r>
      <w:r w:rsidRPr="003476B9">
        <w:rPr>
          <w:rFonts w:ascii="Times New Roman" w:hAnsi="Times New Roman"/>
          <w:sz w:val="28"/>
          <w:szCs w:val="28"/>
        </w:rPr>
        <w:t>, обусловленные, во-первых, предметным содержанием системы общего среднего образования, во-вторых, психологическими и возрастными особенностями обучаемых.</w:t>
      </w:r>
    </w:p>
    <w:p w:rsidR="000F6AF4" w:rsidRPr="003476B9" w:rsidRDefault="000F6AF4" w:rsidP="002C2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476B9">
        <w:rPr>
          <w:rFonts w:ascii="Times New Roman" w:hAnsi="Times New Roman"/>
          <w:sz w:val="28"/>
          <w:szCs w:val="28"/>
        </w:rPr>
        <w:t>Русский язык —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0F6AF4" w:rsidRPr="00986BC0" w:rsidRDefault="000F6AF4" w:rsidP="00986B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476B9">
        <w:rPr>
          <w:rFonts w:ascii="Times New Roman" w:hAnsi="Times New Roman"/>
          <w:sz w:val="28"/>
          <w:szCs w:val="28"/>
        </w:rPr>
        <w:t>Первостепенное значение одноимённой учебной дисциплины основано на том, что русский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умений» включая организацию учебной деятельности. Родной язык является средством приобщения к духовному богатству русской культуры и литературы, основным каналом социализации личности, приобщения её к культурно-историческому опыту человечества.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профессиональными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Программа реализуется в адресованном учащимся 6  класса в комплексе: «Русский язык. Теория», «Русский язык. Практика», «Русский язык. Русская речь».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 xml:space="preserve">В учебнике </w:t>
      </w:r>
      <w:r w:rsidRPr="00657EC4">
        <w:rPr>
          <w:rFonts w:ascii="Times New Roman" w:hAnsi="Times New Roman"/>
          <w:b/>
          <w:sz w:val="28"/>
          <w:szCs w:val="28"/>
        </w:rPr>
        <w:t>«Русский язык. Теория»</w:t>
      </w:r>
      <w:r w:rsidRPr="00657EC4">
        <w:rPr>
          <w:rFonts w:ascii="Times New Roman" w:hAnsi="Times New Roman"/>
          <w:sz w:val="28"/>
          <w:szCs w:val="28"/>
        </w:rPr>
        <w:t xml:space="preserve"> излагаются сведения о языке, предназначенные для изучения в 5—9 классах. В течение пяти лет обучения книга остаётся в пользовании ученика. Систематический теоретический курс русского языка (изложение теоретических сведений в определённой последовательности) способствует формированию целостного представления о системе русского языка, его закономерностях и тенденциях развития.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Изложение теории даётся в системе, что для формирования практических умений и навыков является более прочной базой, чем раздробленные сведения из разных разделов науки о языке. Этот тип учебника выполняет как учебную, так и справочную функцию. Он используется не только при изучении нового материала, но и при повторении, при подготовке к зачётным работам, ГИА и ЕГЭ. Такой тип учебника способствует формированию у учащихся познавательной самостоятельности, умения работать с учебной литературой, пользоваться разными видами чтения.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 xml:space="preserve">Книга </w:t>
      </w:r>
      <w:r w:rsidRPr="00657EC4">
        <w:rPr>
          <w:rFonts w:ascii="Times New Roman" w:hAnsi="Times New Roman"/>
          <w:b/>
          <w:sz w:val="28"/>
          <w:szCs w:val="28"/>
        </w:rPr>
        <w:t>«Русский язык. Практика»</w:t>
      </w:r>
      <w:r w:rsidRPr="00657EC4">
        <w:rPr>
          <w:rFonts w:ascii="Times New Roman" w:hAnsi="Times New Roman"/>
          <w:sz w:val="28"/>
          <w:szCs w:val="28"/>
        </w:rPr>
        <w:t xml:space="preserve"> Г. К. Лидман-Орловой реализует деятельностный подход к обучению, обеспечивая мотивацию учебной деятельности школьников, усвоение ими знаний о языке, способов оперирования ими, формирование и совершенствование умений правильно и целесообразно пользоваться ресурсами родного языка в устной и письменной формах. Важное значение, наряду с упражнениями тренировочного характера, придаётся задачам, вызывающим активизацию познавательной деятельности учащихся, развивающим мышление, формирующим интерес к изучению родного языка и совершенствованию речи. Формулировки заданий и характер используемых дидактических материалов отражает внимание к культуроведческому аспекту работы.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 xml:space="preserve">Третий компонент учебного комплекса — </w:t>
      </w:r>
      <w:r w:rsidRPr="00657EC4">
        <w:rPr>
          <w:rFonts w:ascii="Times New Roman" w:hAnsi="Times New Roman"/>
          <w:b/>
          <w:sz w:val="28"/>
          <w:szCs w:val="28"/>
        </w:rPr>
        <w:t>«Русский язык. Русская речь»</w:t>
      </w:r>
      <w:r>
        <w:rPr>
          <w:rFonts w:ascii="Times New Roman" w:hAnsi="Times New Roman"/>
          <w:color w:val="444444"/>
          <w:sz w:val="28"/>
          <w:szCs w:val="28"/>
          <w:lang w:eastAsia="ru-RU"/>
        </w:rPr>
        <w:t>Е. И. Никитиной</w:t>
      </w:r>
      <w:r w:rsidRPr="00657EC4">
        <w:rPr>
          <w:rFonts w:ascii="Times New Roman" w:hAnsi="Times New Roman"/>
          <w:sz w:val="28"/>
          <w:szCs w:val="28"/>
        </w:rPr>
        <w:t>обеспечивает формирование коммуникативной компетенции учащихся. Задачи и упражнения опираются на речеведческие понятия и правила речевого поведения, что способствует осознанному совершенствованию устной и письменной речи школьников, повышению культуры речевого общения.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 xml:space="preserve">Система работы по развитию связной речи учащихся </w:t>
      </w:r>
      <w:r>
        <w:rPr>
          <w:rFonts w:ascii="Times New Roman" w:hAnsi="Times New Roman"/>
          <w:sz w:val="28"/>
          <w:szCs w:val="28"/>
        </w:rPr>
        <w:t xml:space="preserve">6 </w:t>
      </w:r>
      <w:r w:rsidRPr="00657EC4">
        <w:rPr>
          <w:rFonts w:ascii="Times New Roman" w:hAnsi="Times New Roman"/>
          <w:sz w:val="28"/>
          <w:szCs w:val="28"/>
        </w:rPr>
        <w:t>классов учитывает следующие положения.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1. Связь работы по развитию речи с социальным опытом учащихся (тематика устных и письменных высказываний предлагается с учётом их жизненного опыта, запаса знаний, впечатлений и наблюдений: «пиши и говори о том, что знаешь, видел, пережил, продумал, прочувствовал»).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2. Взаимосвязь в работе по развитию устной и письменной речи, выражающаяся в опережающем развитии устной формы речи.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3. Связь работы по развитию речи с изучением русского языка (фонетики, лексики, морфемики, грамматики и стилистики русского языка).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4. Связь работы по развитию речи с уроками литературы и внеклассного чтения (необходимая соотнесённость в тематике, жанрах художественных произведений и ученических сочинений, в работе над художественными средствами языка, над отдельными видами пересказа и изложения — близкого к тексту, сжатого, выборочного и т. п.).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5. Опора на межпредметные связи. Создание единого речевого режима в школе. Единая система развития связной речи учащихся в начальном и среднем звене обучения.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Текст рассматривается как единица языка и речи. Как единица языка текст имеет типовые схемы, по которым строятся повествование, описание и рассуждение. Текст — продукт речевой деятельности учащихся.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Все компоненты учебного комплекса тесно связаны между собой (представляют единый учебник в трёх частях) и в совокупности служат решению задач обучения русскому языку в школе.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Некоторые изменения понятийно-терминологической системы обусловлены усилением практической направленности обучения русскому языку. Так, в названии раздела, в котором изучается состав слова, использован термин «морфемика», поскольку из трёх видов анализа состава слова (морфемного, словообразовательного и этимологического) основным для нужд школьной практики является морфемный (разбор по составу), обеспечивающий умение членить слова на морфемы (приставки, корни, суффиксы, окончания).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Самое общее понятие о словообразовательном разборе и основные способы образования слов освещаются в этом разделе, а словообразование частей речи — в соответствующих разделах, при изучении которых формируются и совершенствуются умения и навыки морфемного и словообразовательного анализа.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Умение видеть строение слова — основа для формирования орфографических навыков, так как основной принцип русской орфографии требует умения быстро выделять морфемы, независимо от того, сохраняют они или не сохраняют продуктивность в современной системе языка.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 xml:space="preserve"> Умение видеть строение предложения — основное условие формирования пунктуационных и некоторых орфографических навыков, которые сочетают смысловые и грамматические признаки разных членов предложения.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При изучении сложных предложений больше внимания уделяется их строению и значению, наличию в языке синтаксических синонимов, возможности выражения мысли разными типами простых и сложных предложений. Типы придаточных даны в соотношении с членами предложения (подлежащные, сказуемные, определительные, дополнительные, обстоятельственные), что упрощает усвоение типологии сложноподчинённого предложения и открывает широкий простор для упражнений по синтаксической синонимике.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Усиление практической направленности обучения обусловило нетрадиционную последовательность изучения некоторых грамматических тем, особенно в морфологии. После имени существительного изучается глагол (существительное и глагол — наиболее типичные средства в создании грамматической основы предложения), затем имя прилагательное и имя числительное, тесно связанные с именем существительным (прилагательное обозначает признак предмета, а числительное — количество предметов и порядок их при счёте). Потом изучается наречие, которое обычно примыкает к глаголу.</w:t>
      </w:r>
    </w:p>
    <w:p w:rsidR="000F6AF4" w:rsidRPr="00657EC4" w:rsidRDefault="000F6AF4" w:rsidP="00657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В качестве особой части речи выделено имя состояния (категория состояния).</w:t>
      </w:r>
    </w:p>
    <w:p w:rsidR="000F6AF4" w:rsidRPr="00657EC4" w:rsidRDefault="000F6AF4" w:rsidP="002C22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Изучение местоимения создаёт условия для повторения существительного, прилагательного, числительного, наречия. Такое построение курса методически оправдано, так как позволяет органически сочетать изучение нового с повторением ранее изученного, усилить речевую направленность курса, более равномерно распределить учебный материал по годам обучения, а также больше внимания уделить повторению орфографического и пунктуационного материала, представить изученный материал в системе, выделить резервные часы.</w:t>
      </w:r>
    </w:p>
    <w:p w:rsidR="000F6AF4" w:rsidRPr="00986BC0" w:rsidRDefault="000F6AF4" w:rsidP="00986BC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7EC4">
        <w:rPr>
          <w:rFonts w:ascii="Times New Roman" w:hAnsi="Times New Roman"/>
          <w:sz w:val="28"/>
          <w:szCs w:val="28"/>
        </w:rPr>
        <w:t>Учебный комплекс оснащён «Методическими рекомендациями к учебному комплексу по русскому языку», «Поурочным планированием», пособиями «Уроки развития речи», дидактическими материалами по русскому языку для каждого класса, тетрадями для самостоятельной работы учащихся по русскому языку, книгой для учителя.</w:t>
      </w:r>
    </w:p>
    <w:p w:rsidR="000F6AF4" w:rsidRDefault="000F6AF4" w:rsidP="00B42F38">
      <w:pPr>
        <w:pStyle w:val="ParagraphStyle"/>
        <w:tabs>
          <w:tab w:val="left" w:pos="525"/>
        </w:tabs>
        <w:spacing w:before="120" w:after="75" w:line="26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места учебного предмета в учебном плане</w:t>
      </w:r>
    </w:p>
    <w:p w:rsidR="000F6AF4" w:rsidRDefault="000F6AF4" w:rsidP="00B42F38">
      <w:pPr>
        <w:pStyle w:val="ParagraphStyle"/>
        <w:spacing w:line="26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210 часов в год , 35 учебных недель  в том числе для проведения:</w:t>
      </w:r>
    </w:p>
    <w:p w:rsidR="000F6AF4" w:rsidRDefault="000F6AF4" w:rsidP="00B42F38">
      <w:pPr>
        <w:pStyle w:val="ParagraphStyle"/>
        <w:spacing w:line="26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контрольных работ–       12 часов;</w:t>
      </w:r>
    </w:p>
    <w:p w:rsidR="000F6AF4" w:rsidRDefault="000F6AF4" w:rsidP="00986BC0">
      <w:pPr>
        <w:pStyle w:val="ParagraphStyle"/>
        <w:spacing w:line="26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работ по развитию речи- 31 час</w:t>
      </w:r>
    </w:p>
    <w:p w:rsidR="000F6AF4" w:rsidRPr="00BA109C" w:rsidRDefault="000F6AF4" w:rsidP="00BA109C">
      <w:pPr>
        <w:pStyle w:val="ParagraphStyle"/>
        <w:spacing w:line="261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09C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0F6AF4" w:rsidRDefault="000F6AF4" w:rsidP="00986BC0">
      <w:pPr>
        <w:spacing w:line="220" w:lineRule="exact"/>
        <w:rPr>
          <w:rFonts w:ascii="SchoolBookCSanPin" w:hAnsi="SchoolBookCSanPin"/>
          <w:sz w:val="20"/>
        </w:rPr>
      </w:pPr>
    </w:p>
    <w:p w:rsidR="000F6AF4" w:rsidRPr="00BA109C" w:rsidRDefault="000F6AF4" w:rsidP="00BA109C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Введение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Русский язык — один из богатейших языков мира.</w:t>
      </w:r>
    </w:p>
    <w:p w:rsidR="000F6AF4" w:rsidRPr="00BA109C" w:rsidRDefault="000F6AF4" w:rsidP="00BA109C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Повторение изученного в 5 классе.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Грамматика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Морфология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Понятие о морфологии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Система частей речи в русском языке. Основания их выделения: общее грамматическое значение, морфологические признаки, синтаксическая роль.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Части речи самостоятельные и служебные.</w:t>
      </w:r>
    </w:p>
    <w:p w:rsidR="000F6AF4" w:rsidRPr="00BA109C" w:rsidRDefault="000F6AF4" w:rsidP="00BA109C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Самостоятельные части речи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Имя существительное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Понятие о существительном.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Нарицательные и собственные имена существительные.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собственных имён существительных (заглавная буква и кавычки).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Одушевлённые и неодушевлённые имена существительные.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Род как постоянный признак имён существительных. Число имён существительных.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Существительные, имеющие форму только единственного или только множественного числа.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Система падежей в русском языке и типы склонения имён существительных.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Склонение существительных в единственном числе.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Склонение существительных во множественном числе.</w:t>
      </w:r>
    </w:p>
    <w:p w:rsidR="000F6AF4" w:rsidRPr="00986BC0" w:rsidRDefault="000F6AF4" w:rsidP="00BA109C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ь</w:t>
      </w:r>
      <w:r w:rsidRPr="00986BC0">
        <w:rPr>
          <w:rFonts w:ascii="Times New Roman" w:hAnsi="Times New Roman"/>
          <w:sz w:val="28"/>
          <w:szCs w:val="28"/>
        </w:rPr>
        <w:t xml:space="preserve"> и </w:t>
      </w:r>
      <w:r w:rsidRPr="00986BC0">
        <w:rPr>
          <w:rFonts w:ascii="Times New Roman" w:hAnsi="Times New Roman"/>
          <w:i/>
          <w:sz w:val="28"/>
          <w:szCs w:val="28"/>
        </w:rPr>
        <w:t>ов — ев</w:t>
      </w:r>
      <w:r w:rsidRPr="00986BC0">
        <w:rPr>
          <w:rFonts w:ascii="Times New Roman" w:hAnsi="Times New Roman"/>
          <w:sz w:val="28"/>
          <w:szCs w:val="28"/>
        </w:rPr>
        <w:t xml:space="preserve"> в родительном падеже множественного числа после шипящих и </w:t>
      </w:r>
      <w:r w:rsidRPr="00986BC0">
        <w:rPr>
          <w:rFonts w:ascii="Times New Roman" w:hAnsi="Times New Roman"/>
          <w:i/>
          <w:sz w:val="28"/>
          <w:szCs w:val="28"/>
        </w:rPr>
        <w:t>ц</w:t>
      </w:r>
      <w:r w:rsidRPr="00986BC0">
        <w:rPr>
          <w:rFonts w:ascii="Times New Roman" w:hAnsi="Times New Roman"/>
          <w:sz w:val="28"/>
          <w:szCs w:val="28"/>
        </w:rPr>
        <w:t>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Разносклоняемые имена существительные.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суффикса -</w:t>
      </w:r>
      <w:r w:rsidRPr="00986BC0">
        <w:rPr>
          <w:rFonts w:ascii="Times New Roman" w:hAnsi="Times New Roman"/>
          <w:i/>
          <w:sz w:val="28"/>
          <w:szCs w:val="28"/>
        </w:rPr>
        <w:t>ен</w:t>
      </w:r>
      <w:r w:rsidRPr="00986BC0">
        <w:rPr>
          <w:rFonts w:ascii="Times New Roman" w:hAnsi="Times New Roman"/>
          <w:sz w:val="28"/>
          <w:szCs w:val="28"/>
        </w:rPr>
        <w:t>- в существительных на -</w:t>
      </w:r>
      <w:r w:rsidRPr="00986BC0">
        <w:rPr>
          <w:rFonts w:ascii="Times New Roman" w:hAnsi="Times New Roman"/>
          <w:i/>
          <w:sz w:val="28"/>
          <w:szCs w:val="28"/>
        </w:rPr>
        <w:t>мя</w:t>
      </w:r>
      <w:r w:rsidRPr="00986BC0">
        <w:rPr>
          <w:rFonts w:ascii="Times New Roman" w:hAnsi="Times New Roman"/>
          <w:sz w:val="28"/>
          <w:szCs w:val="28"/>
        </w:rPr>
        <w:t>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Неизменяемые существительные.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Словообразование имён существительных с помощью суффиксов, приставок.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суффиксов -</w:t>
      </w:r>
      <w:r w:rsidRPr="00986BC0">
        <w:rPr>
          <w:rFonts w:ascii="Times New Roman" w:hAnsi="Times New Roman"/>
          <w:i/>
          <w:sz w:val="28"/>
          <w:szCs w:val="28"/>
        </w:rPr>
        <w:t>ик</w:t>
      </w:r>
      <w:r w:rsidRPr="00986BC0">
        <w:rPr>
          <w:rFonts w:ascii="Times New Roman" w:hAnsi="Times New Roman"/>
          <w:sz w:val="28"/>
          <w:szCs w:val="28"/>
        </w:rPr>
        <w:t>-, -</w:t>
      </w:r>
      <w:r w:rsidRPr="00986BC0">
        <w:rPr>
          <w:rFonts w:ascii="Times New Roman" w:hAnsi="Times New Roman"/>
          <w:i/>
          <w:sz w:val="28"/>
          <w:szCs w:val="28"/>
        </w:rPr>
        <w:t>ек</w:t>
      </w:r>
      <w:r w:rsidRPr="00986BC0">
        <w:rPr>
          <w:rFonts w:ascii="Times New Roman" w:hAnsi="Times New Roman"/>
          <w:sz w:val="28"/>
          <w:szCs w:val="28"/>
        </w:rPr>
        <w:t>-; -</w:t>
      </w:r>
      <w:r w:rsidRPr="00986BC0">
        <w:rPr>
          <w:rFonts w:ascii="Times New Roman" w:hAnsi="Times New Roman"/>
          <w:i/>
          <w:sz w:val="28"/>
          <w:szCs w:val="28"/>
        </w:rPr>
        <w:t>ок</w:t>
      </w:r>
      <w:r w:rsidRPr="00986BC0">
        <w:rPr>
          <w:rFonts w:ascii="Times New Roman" w:hAnsi="Times New Roman"/>
          <w:sz w:val="28"/>
          <w:szCs w:val="28"/>
        </w:rPr>
        <w:t>-, -</w:t>
      </w:r>
      <w:r w:rsidRPr="00986BC0">
        <w:rPr>
          <w:rFonts w:ascii="Times New Roman" w:hAnsi="Times New Roman"/>
          <w:i/>
          <w:sz w:val="28"/>
          <w:szCs w:val="28"/>
        </w:rPr>
        <w:t>ек</w:t>
      </w:r>
      <w:r w:rsidRPr="00986BC0">
        <w:rPr>
          <w:rFonts w:ascii="Times New Roman" w:hAnsi="Times New Roman"/>
          <w:sz w:val="28"/>
          <w:szCs w:val="28"/>
        </w:rPr>
        <w:t>-; -</w:t>
      </w:r>
      <w:r w:rsidRPr="00986BC0">
        <w:rPr>
          <w:rFonts w:ascii="Times New Roman" w:hAnsi="Times New Roman"/>
          <w:i/>
          <w:sz w:val="28"/>
          <w:szCs w:val="28"/>
        </w:rPr>
        <w:t>онк</w:t>
      </w:r>
      <w:r w:rsidRPr="00986BC0">
        <w:rPr>
          <w:rFonts w:ascii="Times New Roman" w:hAnsi="Times New Roman"/>
          <w:sz w:val="28"/>
          <w:szCs w:val="28"/>
        </w:rPr>
        <w:t>- (-</w:t>
      </w:r>
      <w:r w:rsidRPr="00986BC0">
        <w:rPr>
          <w:rFonts w:ascii="Times New Roman" w:hAnsi="Times New Roman"/>
          <w:i/>
          <w:sz w:val="28"/>
          <w:szCs w:val="28"/>
        </w:rPr>
        <w:t>онок</w:t>
      </w:r>
      <w:r w:rsidRPr="00986BC0">
        <w:rPr>
          <w:rFonts w:ascii="Times New Roman" w:hAnsi="Times New Roman"/>
          <w:sz w:val="28"/>
          <w:szCs w:val="28"/>
        </w:rPr>
        <w:t>-), -</w:t>
      </w:r>
      <w:r w:rsidRPr="00986BC0">
        <w:rPr>
          <w:rFonts w:ascii="Times New Roman" w:hAnsi="Times New Roman"/>
          <w:i/>
          <w:sz w:val="28"/>
          <w:szCs w:val="28"/>
        </w:rPr>
        <w:t>еньк</w:t>
      </w:r>
      <w:r w:rsidRPr="00986BC0">
        <w:rPr>
          <w:rFonts w:ascii="Times New Roman" w:hAnsi="Times New Roman"/>
          <w:sz w:val="28"/>
          <w:szCs w:val="28"/>
        </w:rPr>
        <w:t>- после шипящих; суффиксов -</w:t>
      </w:r>
      <w:r w:rsidRPr="00986BC0">
        <w:rPr>
          <w:rFonts w:ascii="Times New Roman" w:hAnsi="Times New Roman"/>
          <w:i/>
          <w:sz w:val="28"/>
          <w:szCs w:val="28"/>
        </w:rPr>
        <w:t>чик</w:t>
      </w:r>
      <w:r w:rsidRPr="00986BC0">
        <w:rPr>
          <w:rFonts w:ascii="Times New Roman" w:hAnsi="Times New Roman"/>
          <w:sz w:val="28"/>
          <w:szCs w:val="28"/>
        </w:rPr>
        <w:t>-, -</w:t>
      </w:r>
      <w:r w:rsidRPr="00986BC0">
        <w:rPr>
          <w:rFonts w:ascii="Times New Roman" w:hAnsi="Times New Roman"/>
          <w:i/>
          <w:sz w:val="28"/>
          <w:szCs w:val="28"/>
        </w:rPr>
        <w:t>щик</w:t>
      </w:r>
      <w:r w:rsidRPr="00986BC0">
        <w:rPr>
          <w:rFonts w:ascii="Times New Roman" w:hAnsi="Times New Roman"/>
          <w:sz w:val="28"/>
          <w:szCs w:val="28"/>
        </w:rPr>
        <w:t>-.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не</w:t>
      </w:r>
      <w:r w:rsidRPr="00986BC0">
        <w:rPr>
          <w:rFonts w:ascii="Times New Roman" w:hAnsi="Times New Roman"/>
          <w:sz w:val="28"/>
          <w:szCs w:val="28"/>
        </w:rPr>
        <w:t xml:space="preserve"> с именами существительными.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сложных имён существительных.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0F6AF4" w:rsidRPr="00BA109C" w:rsidRDefault="000F6AF4" w:rsidP="00986BC0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Глагол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Понятие о глаголе.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Роль глагола в речи. Группы глаголов по значению.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не</w:t>
      </w:r>
      <w:r w:rsidRPr="00986BC0">
        <w:rPr>
          <w:rFonts w:ascii="Times New Roman" w:hAnsi="Times New Roman"/>
          <w:sz w:val="28"/>
          <w:szCs w:val="28"/>
        </w:rPr>
        <w:t xml:space="preserve"> с глаголами.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Инфинитив. Суффиксы инфинитива. Основа инфинитива.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Буква </w:t>
      </w:r>
      <w:r w:rsidRPr="00986BC0">
        <w:rPr>
          <w:rFonts w:ascii="Times New Roman" w:hAnsi="Times New Roman"/>
          <w:i/>
          <w:sz w:val="28"/>
          <w:szCs w:val="28"/>
        </w:rPr>
        <w:t>ь</w:t>
      </w:r>
      <w:r w:rsidRPr="00986BC0">
        <w:rPr>
          <w:rFonts w:ascii="Times New Roman" w:hAnsi="Times New Roman"/>
          <w:sz w:val="28"/>
          <w:szCs w:val="28"/>
        </w:rPr>
        <w:t xml:space="preserve"> в инфинитиве.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Возвратные глаголы. Добавочные смысловые оттенки возвратных глаголов. Правописание -</w:t>
      </w:r>
      <w:r w:rsidRPr="00986BC0">
        <w:rPr>
          <w:rFonts w:ascii="Times New Roman" w:hAnsi="Times New Roman"/>
          <w:i/>
          <w:sz w:val="28"/>
          <w:szCs w:val="28"/>
        </w:rPr>
        <w:t>тся</w:t>
      </w:r>
      <w:r w:rsidRPr="00986BC0">
        <w:rPr>
          <w:rFonts w:ascii="Times New Roman" w:hAnsi="Times New Roman"/>
          <w:sz w:val="28"/>
          <w:szCs w:val="28"/>
        </w:rPr>
        <w:t xml:space="preserve"> и -</w:t>
      </w:r>
      <w:r w:rsidRPr="00986BC0">
        <w:rPr>
          <w:rFonts w:ascii="Times New Roman" w:hAnsi="Times New Roman"/>
          <w:i/>
          <w:sz w:val="28"/>
          <w:szCs w:val="28"/>
        </w:rPr>
        <w:t>ться</w:t>
      </w:r>
      <w:r w:rsidRPr="00986BC0">
        <w:rPr>
          <w:rFonts w:ascii="Times New Roman" w:hAnsi="Times New Roman"/>
          <w:sz w:val="28"/>
          <w:szCs w:val="28"/>
        </w:rPr>
        <w:t xml:space="preserve"> в глаголах.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Глаголы совершенного и несовершенного вида. Их значение и образование.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корней -</w:t>
      </w:r>
      <w:r w:rsidRPr="00986BC0">
        <w:rPr>
          <w:rFonts w:ascii="Times New Roman" w:hAnsi="Times New Roman"/>
          <w:i/>
          <w:sz w:val="28"/>
          <w:szCs w:val="28"/>
        </w:rPr>
        <w:t>бир</w:t>
      </w:r>
      <w:r w:rsidRPr="00986BC0">
        <w:rPr>
          <w:rFonts w:ascii="Times New Roman" w:hAnsi="Times New Roman"/>
          <w:sz w:val="28"/>
          <w:szCs w:val="28"/>
        </w:rPr>
        <w:t>- — -</w:t>
      </w:r>
      <w:r w:rsidRPr="00986BC0">
        <w:rPr>
          <w:rFonts w:ascii="Times New Roman" w:hAnsi="Times New Roman"/>
          <w:i/>
          <w:sz w:val="28"/>
          <w:szCs w:val="28"/>
        </w:rPr>
        <w:t>бер</w:t>
      </w:r>
      <w:r w:rsidRPr="00986BC0">
        <w:rPr>
          <w:rFonts w:ascii="Times New Roman" w:hAnsi="Times New Roman"/>
          <w:sz w:val="28"/>
          <w:szCs w:val="28"/>
        </w:rPr>
        <w:t>-, -</w:t>
      </w:r>
      <w:r w:rsidRPr="00986BC0">
        <w:rPr>
          <w:rFonts w:ascii="Times New Roman" w:hAnsi="Times New Roman"/>
          <w:i/>
          <w:sz w:val="28"/>
          <w:szCs w:val="28"/>
        </w:rPr>
        <w:t>мир</w:t>
      </w:r>
      <w:r w:rsidRPr="00986BC0">
        <w:rPr>
          <w:rFonts w:ascii="Times New Roman" w:hAnsi="Times New Roman"/>
          <w:sz w:val="28"/>
          <w:szCs w:val="28"/>
        </w:rPr>
        <w:t>- — -</w:t>
      </w:r>
      <w:r w:rsidRPr="00986BC0">
        <w:rPr>
          <w:rFonts w:ascii="Times New Roman" w:hAnsi="Times New Roman"/>
          <w:i/>
          <w:sz w:val="28"/>
          <w:szCs w:val="28"/>
        </w:rPr>
        <w:t>мер</w:t>
      </w:r>
      <w:r w:rsidRPr="00986BC0">
        <w:rPr>
          <w:rFonts w:ascii="Times New Roman" w:hAnsi="Times New Roman"/>
          <w:sz w:val="28"/>
          <w:szCs w:val="28"/>
        </w:rPr>
        <w:t>-, -</w:t>
      </w:r>
      <w:r w:rsidRPr="00986BC0">
        <w:rPr>
          <w:rFonts w:ascii="Times New Roman" w:hAnsi="Times New Roman"/>
          <w:i/>
          <w:sz w:val="28"/>
          <w:szCs w:val="28"/>
        </w:rPr>
        <w:t>тир</w:t>
      </w:r>
      <w:r w:rsidRPr="00986BC0">
        <w:rPr>
          <w:rFonts w:ascii="Times New Roman" w:hAnsi="Times New Roman"/>
          <w:sz w:val="28"/>
          <w:szCs w:val="28"/>
        </w:rPr>
        <w:t>- — -</w:t>
      </w:r>
      <w:r w:rsidRPr="00986BC0">
        <w:rPr>
          <w:rFonts w:ascii="Times New Roman" w:hAnsi="Times New Roman"/>
          <w:i/>
          <w:sz w:val="28"/>
          <w:szCs w:val="28"/>
        </w:rPr>
        <w:t>тер</w:t>
      </w:r>
      <w:r w:rsidRPr="00986BC0">
        <w:rPr>
          <w:rFonts w:ascii="Times New Roman" w:hAnsi="Times New Roman"/>
          <w:sz w:val="28"/>
          <w:szCs w:val="28"/>
        </w:rPr>
        <w:t>- и др.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Наклонение глагола.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Изъявительное наклонение.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Формы прошедшего, настоящего и будущего времени глагола в изъявительном наклонении. Их значение.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Прошедшее время. Значение, образование и изменение глагола прошедшего времени.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глагольных суффиксов, стоящих перед -</w:t>
      </w:r>
      <w:r w:rsidRPr="00986BC0">
        <w:rPr>
          <w:rFonts w:ascii="Times New Roman" w:hAnsi="Times New Roman"/>
          <w:i/>
          <w:sz w:val="28"/>
          <w:szCs w:val="28"/>
        </w:rPr>
        <w:t>л</w:t>
      </w:r>
      <w:r w:rsidRPr="00986BC0">
        <w:rPr>
          <w:rFonts w:ascii="Times New Roman" w:hAnsi="Times New Roman"/>
          <w:sz w:val="28"/>
          <w:szCs w:val="28"/>
        </w:rPr>
        <w:t>-, в глаголах прошедшего времени.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гласных в окончаниях глаголов прошедшего времени.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Настоящее и будущее время. Образование настоящего и будущего времени от глаголов совершенного и несовершенного вида. Изменение глаголов настоящего и будущего времени по лицам и числам. Основа настоящего (будущего) времени.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Употребление глаголов в форме настоящего и будущего времени в значении прошедшего времени.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Лицо и число глагола. Значение 1, 2, 3-го лица.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Буква </w:t>
      </w:r>
      <w:r w:rsidRPr="00986BC0">
        <w:rPr>
          <w:rFonts w:ascii="Times New Roman" w:hAnsi="Times New Roman"/>
          <w:i/>
          <w:sz w:val="28"/>
          <w:szCs w:val="28"/>
        </w:rPr>
        <w:t>ь</w:t>
      </w:r>
      <w:r w:rsidRPr="00986BC0">
        <w:rPr>
          <w:rFonts w:ascii="Times New Roman" w:hAnsi="Times New Roman"/>
          <w:sz w:val="28"/>
          <w:szCs w:val="28"/>
        </w:rPr>
        <w:t xml:space="preserve"> в формах глагола 2-го лица единственного числа.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Спряжение глаголов. Окончания глаголов </w:t>
      </w:r>
      <w:r w:rsidRPr="00986BC0">
        <w:rPr>
          <w:rFonts w:ascii="Times New Roman" w:hAnsi="Times New Roman"/>
          <w:sz w:val="28"/>
          <w:szCs w:val="28"/>
          <w:lang w:val="en-US"/>
        </w:rPr>
        <w:t>I</w:t>
      </w:r>
      <w:r w:rsidRPr="00986BC0">
        <w:rPr>
          <w:rFonts w:ascii="Times New Roman" w:hAnsi="Times New Roman"/>
          <w:sz w:val="28"/>
          <w:szCs w:val="28"/>
        </w:rPr>
        <w:t xml:space="preserve"> и </w:t>
      </w:r>
      <w:r w:rsidRPr="00986BC0">
        <w:rPr>
          <w:rFonts w:ascii="Times New Roman" w:hAnsi="Times New Roman"/>
          <w:sz w:val="28"/>
          <w:szCs w:val="28"/>
          <w:lang w:val="en-US"/>
        </w:rPr>
        <w:t>II</w:t>
      </w:r>
      <w:r w:rsidRPr="00986BC0">
        <w:rPr>
          <w:rFonts w:ascii="Times New Roman" w:hAnsi="Times New Roman"/>
          <w:sz w:val="28"/>
          <w:szCs w:val="28"/>
        </w:rPr>
        <w:t> спряжения. Разноспрягаемые глаголы.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Буквы </w:t>
      </w:r>
      <w:r w:rsidRPr="00986BC0">
        <w:rPr>
          <w:rFonts w:ascii="Times New Roman" w:hAnsi="Times New Roman"/>
          <w:i/>
          <w:sz w:val="28"/>
          <w:szCs w:val="28"/>
        </w:rPr>
        <w:t>е</w:t>
      </w:r>
      <w:r w:rsidRPr="00986BC0">
        <w:rPr>
          <w:rFonts w:ascii="Times New Roman" w:hAnsi="Times New Roman"/>
          <w:sz w:val="28"/>
          <w:szCs w:val="28"/>
        </w:rPr>
        <w:t xml:space="preserve"> и </w:t>
      </w:r>
      <w:r w:rsidRPr="00986BC0">
        <w:rPr>
          <w:rFonts w:ascii="Times New Roman" w:hAnsi="Times New Roman"/>
          <w:i/>
          <w:sz w:val="28"/>
          <w:szCs w:val="28"/>
        </w:rPr>
        <w:t>и</w:t>
      </w:r>
      <w:r w:rsidRPr="00986BC0">
        <w:rPr>
          <w:rFonts w:ascii="Times New Roman" w:hAnsi="Times New Roman"/>
          <w:sz w:val="28"/>
          <w:szCs w:val="28"/>
        </w:rPr>
        <w:t xml:space="preserve"> в окончаниях глаголов </w:t>
      </w:r>
      <w:r w:rsidRPr="00986BC0">
        <w:rPr>
          <w:rFonts w:ascii="Times New Roman" w:hAnsi="Times New Roman"/>
          <w:sz w:val="28"/>
          <w:szCs w:val="28"/>
          <w:lang w:val="en-US"/>
        </w:rPr>
        <w:t>I</w:t>
      </w:r>
      <w:r w:rsidRPr="00986BC0">
        <w:rPr>
          <w:rFonts w:ascii="Times New Roman" w:hAnsi="Times New Roman"/>
          <w:sz w:val="28"/>
          <w:szCs w:val="28"/>
        </w:rPr>
        <w:t xml:space="preserve"> и </w:t>
      </w:r>
      <w:r w:rsidRPr="00986BC0">
        <w:rPr>
          <w:rFonts w:ascii="Times New Roman" w:hAnsi="Times New Roman"/>
          <w:sz w:val="28"/>
          <w:szCs w:val="28"/>
          <w:lang w:val="en-US"/>
        </w:rPr>
        <w:t>II</w:t>
      </w:r>
      <w:r w:rsidRPr="00986BC0">
        <w:rPr>
          <w:rFonts w:ascii="Times New Roman" w:hAnsi="Times New Roman"/>
          <w:sz w:val="28"/>
          <w:szCs w:val="28"/>
        </w:rPr>
        <w:t> спряжения.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Условное наклонение глаголов. Значение, образование, изменение и употребление глаголов в условном наклонении.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бы</w:t>
      </w:r>
      <w:r w:rsidRPr="00986BC0">
        <w:rPr>
          <w:rFonts w:ascii="Times New Roman" w:hAnsi="Times New Roman"/>
          <w:sz w:val="28"/>
          <w:szCs w:val="28"/>
        </w:rPr>
        <w:t xml:space="preserve"> с глаголами в условном наклонении.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Повелительное наклонение. Значение, образование и употребление глаголов в повелительном наклонении.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глаголов в повелительном наклонении.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Безличные глаголы. Их значение и употребление в предложениях с одним главным членом.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Словообразование глаголов. Образование глаголов с помощью приставок и суффиксов.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гласных в суффиксах -</w:t>
      </w:r>
      <w:r w:rsidRPr="00986BC0">
        <w:rPr>
          <w:rFonts w:ascii="Times New Roman" w:hAnsi="Times New Roman"/>
          <w:i/>
          <w:sz w:val="28"/>
          <w:szCs w:val="28"/>
        </w:rPr>
        <w:t>ыва</w:t>
      </w:r>
      <w:r w:rsidRPr="00986BC0">
        <w:rPr>
          <w:rFonts w:ascii="Times New Roman" w:hAnsi="Times New Roman"/>
          <w:sz w:val="28"/>
          <w:szCs w:val="28"/>
        </w:rPr>
        <w:t>- (-</w:t>
      </w:r>
      <w:r w:rsidRPr="00986BC0">
        <w:rPr>
          <w:rFonts w:ascii="Times New Roman" w:hAnsi="Times New Roman"/>
          <w:i/>
          <w:sz w:val="28"/>
          <w:szCs w:val="28"/>
        </w:rPr>
        <w:t>ива</w:t>
      </w:r>
      <w:r w:rsidRPr="00986BC0">
        <w:rPr>
          <w:rFonts w:ascii="Times New Roman" w:hAnsi="Times New Roman"/>
          <w:sz w:val="28"/>
          <w:szCs w:val="28"/>
        </w:rPr>
        <w:t>-), -</w:t>
      </w:r>
      <w:r w:rsidRPr="00986BC0">
        <w:rPr>
          <w:rFonts w:ascii="Times New Roman" w:hAnsi="Times New Roman"/>
          <w:i/>
          <w:sz w:val="28"/>
          <w:szCs w:val="28"/>
        </w:rPr>
        <w:t>ова</w:t>
      </w:r>
      <w:r w:rsidRPr="00986BC0">
        <w:rPr>
          <w:rFonts w:ascii="Times New Roman" w:hAnsi="Times New Roman"/>
          <w:sz w:val="28"/>
          <w:szCs w:val="28"/>
        </w:rPr>
        <w:t>- (-</w:t>
      </w:r>
      <w:r w:rsidRPr="00986BC0">
        <w:rPr>
          <w:rFonts w:ascii="Times New Roman" w:hAnsi="Times New Roman"/>
          <w:i/>
          <w:sz w:val="28"/>
          <w:szCs w:val="28"/>
        </w:rPr>
        <w:t>ева</w:t>
      </w:r>
      <w:r w:rsidRPr="00986BC0">
        <w:rPr>
          <w:rFonts w:ascii="Times New Roman" w:hAnsi="Times New Roman"/>
          <w:sz w:val="28"/>
          <w:szCs w:val="28"/>
        </w:rPr>
        <w:t>-).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0F6AF4" w:rsidRPr="00BA109C" w:rsidRDefault="000F6AF4" w:rsidP="00986BC0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Имя прилагательное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Понятие о прилагательном.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Роль прилагательных в речи. Разряды прилагательных по значению.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Качественные и относительные прилагательные. Грамматические особенности качественных имён прилагательных.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Полные и краткие имена прилагательные. Изменение кратких прилагательных по числам и родам в единственном числе. Употребление кратких имён прилагательных в роли сказуемых.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кратких имён прилагательных с основой на шипящую.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Склонение полных прилагательных.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падежных окончаний имён прилагательных.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букв </w:t>
      </w:r>
      <w:r w:rsidRPr="00986BC0">
        <w:rPr>
          <w:rFonts w:ascii="Times New Roman" w:hAnsi="Times New Roman"/>
          <w:i/>
          <w:sz w:val="28"/>
          <w:szCs w:val="28"/>
        </w:rPr>
        <w:t>о</w:t>
      </w:r>
      <w:r w:rsidRPr="00986BC0">
        <w:rPr>
          <w:rFonts w:ascii="Times New Roman" w:hAnsi="Times New Roman"/>
          <w:sz w:val="28"/>
          <w:szCs w:val="28"/>
        </w:rPr>
        <w:t xml:space="preserve"> и </w:t>
      </w:r>
      <w:r w:rsidRPr="00986BC0">
        <w:rPr>
          <w:rFonts w:ascii="Times New Roman" w:hAnsi="Times New Roman"/>
          <w:i/>
          <w:sz w:val="28"/>
          <w:szCs w:val="28"/>
        </w:rPr>
        <w:t>е</w:t>
      </w:r>
      <w:r w:rsidRPr="00986BC0">
        <w:rPr>
          <w:rFonts w:ascii="Times New Roman" w:hAnsi="Times New Roman"/>
          <w:sz w:val="28"/>
          <w:szCs w:val="28"/>
        </w:rPr>
        <w:t xml:space="preserve"> в окончаниях прилагательных после шипящих.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Имена прилагательные с суффиксом -</w:t>
      </w:r>
      <w:r w:rsidRPr="00986BC0">
        <w:rPr>
          <w:rFonts w:ascii="Times New Roman" w:hAnsi="Times New Roman"/>
          <w:i/>
          <w:sz w:val="28"/>
          <w:szCs w:val="28"/>
        </w:rPr>
        <w:t>ий</w:t>
      </w:r>
      <w:r w:rsidRPr="00986BC0">
        <w:rPr>
          <w:rFonts w:ascii="Times New Roman" w:hAnsi="Times New Roman"/>
          <w:sz w:val="28"/>
          <w:szCs w:val="28"/>
        </w:rPr>
        <w:t>. Особенности падежных окончаний этих прилагательных.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падежных окончаний имён прилагательных типа </w:t>
      </w:r>
      <w:r w:rsidRPr="00986BC0">
        <w:rPr>
          <w:rFonts w:ascii="Times New Roman" w:hAnsi="Times New Roman"/>
          <w:i/>
          <w:sz w:val="28"/>
          <w:szCs w:val="28"/>
        </w:rPr>
        <w:t>лисий</w:t>
      </w:r>
      <w:r w:rsidRPr="00986BC0">
        <w:rPr>
          <w:rFonts w:ascii="Times New Roman" w:hAnsi="Times New Roman"/>
          <w:sz w:val="28"/>
          <w:szCs w:val="28"/>
        </w:rPr>
        <w:t>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Прилагательные с суффиксами -</w:t>
      </w:r>
      <w:r w:rsidRPr="00986BC0">
        <w:rPr>
          <w:rFonts w:ascii="Times New Roman" w:hAnsi="Times New Roman"/>
          <w:i/>
          <w:sz w:val="28"/>
          <w:szCs w:val="28"/>
        </w:rPr>
        <w:t>ин</w:t>
      </w:r>
      <w:r w:rsidRPr="00986BC0">
        <w:rPr>
          <w:rFonts w:ascii="Times New Roman" w:hAnsi="Times New Roman"/>
          <w:sz w:val="28"/>
          <w:szCs w:val="28"/>
        </w:rPr>
        <w:t>- (-</w:t>
      </w:r>
      <w:r w:rsidRPr="00986BC0">
        <w:rPr>
          <w:rFonts w:ascii="Times New Roman" w:hAnsi="Times New Roman"/>
          <w:i/>
          <w:sz w:val="28"/>
          <w:szCs w:val="28"/>
        </w:rPr>
        <w:t>ын</w:t>
      </w:r>
      <w:r w:rsidRPr="00986BC0">
        <w:rPr>
          <w:rFonts w:ascii="Times New Roman" w:hAnsi="Times New Roman"/>
          <w:sz w:val="28"/>
          <w:szCs w:val="28"/>
        </w:rPr>
        <w:t>-), -</w:t>
      </w:r>
      <w:r w:rsidRPr="00986BC0">
        <w:rPr>
          <w:rFonts w:ascii="Times New Roman" w:hAnsi="Times New Roman"/>
          <w:i/>
          <w:sz w:val="28"/>
          <w:szCs w:val="28"/>
        </w:rPr>
        <w:t>ов</w:t>
      </w:r>
      <w:r w:rsidRPr="00986BC0">
        <w:rPr>
          <w:rFonts w:ascii="Times New Roman" w:hAnsi="Times New Roman"/>
          <w:sz w:val="28"/>
          <w:szCs w:val="28"/>
        </w:rPr>
        <w:t>- (-</w:t>
      </w:r>
      <w:r w:rsidRPr="00986BC0">
        <w:rPr>
          <w:rFonts w:ascii="Times New Roman" w:hAnsi="Times New Roman"/>
          <w:i/>
          <w:sz w:val="28"/>
          <w:szCs w:val="28"/>
        </w:rPr>
        <w:t>ев</w:t>
      </w:r>
      <w:r w:rsidRPr="00986BC0">
        <w:rPr>
          <w:rFonts w:ascii="Times New Roman" w:hAnsi="Times New Roman"/>
          <w:sz w:val="28"/>
          <w:szCs w:val="28"/>
        </w:rPr>
        <w:t>-).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Степени сравнения имён прилагательных. Значение, образование и изменение прилагательных в сравнительной и превосходной степени. Употребление прилагательных в роли определений и сказуемых.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Словообразование имён прилагательных при помощи суффиксов, приставок и сложения основ.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Одна и две буквы </w:t>
      </w:r>
      <w:r w:rsidRPr="00986BC0">
        <w:rPr>
          <w:rFonts w:ascii="Times New Roman" w:hAnsi="Times New Roman"/>
          <w:i/>
          <w:sz w:val="28"/>
          <w:szCs w:val="28"/>
        </w:rPr>
        <w:t>н</w:t>
      </w:r>
      <w:r w:rsidRPr="00986BC0">
        <w:rPr>
          <w:rFonts w:ascii="Times New Roman" w:hAnsi="Times New Roman"/>
          <w:sz w:val="28"/>
          <w:szCs w:val="28"/>
        </w:rPr>
        <w:t xml:space="preserve"> в суффиксах прилагательных.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суффиксов -</w:t>
      </w:r>
      <w:r w:rsidRPr="00986BC0">
        <w:rPr>
          <w:rFonts w:ascii="Times New Roman" w:hAnsi="Times New Roman"/>
          <w:i/>
          <w:sz w:val="28"/>
          <w:szCs w:val="28"/>
        </w:rPr>
        <w:t>к</w:t>
      </w:r>
      <w:r w:rsidRPr="00986BC0">
        <w:rPr>
          <w:rFonts w:ascii="Times New Roman" w:hAnsi="Times New Roman"/>
          <w:sz w:val="28"/>
          <w:szCs w:val="28"/>
        </w:rPr>
        <w:t>- и -</w:t>
      </w:r>
      <w:r w:rsidRPr="00986BC0">
        <w:rPr>
          <w:rFonts w:ascii="Times New Roman" w:hAnsi="Times New Roman"/>
          <w:i/>
          <w:sz w:val="28"/>
          <w:szCs w:val="28"/>
        </w:rPr>
        <w:t>ск</w:t>
      </w:r>
      <w:r w:rsidRPr="00986BC0">
        <w:rPr>
          <w:rFonts w:ascii="Times New Roman" w:hAnsi="Times New Roman"/>
          <w:sz w:val="28"/>
          <w:szCs w:val="28"/>
        </w:rPr>
        <w:t>-.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не</w:t>
      </w:r>
      <w:r w:rsidRPr="00986BC0">
        <w:rPr>
          <w:rFonts w:ascii="Times New Roman" w:hAnsi="Times New Roman"/>
          <w:sz w:val="28"/>
          <w:szCs w:val="28"/>
        </w:rPr>
        <w:t xml:space="preserve"> с прилагательными.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Слитное и дефисное написание сложных прилагательных.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Особенности употребления разных форм прилагательных в разных стилях и жанрах речи.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0F6AF4" w:rsidRPr="00BA109C" w:rsidRDefault="000F6AF4" w:rsidP="00986BC0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Имя числительное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Понятие об имени числительном. Роль числительных в речи.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Имена числительные простые, сложные и составные.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Правописанию гласной </w:t>
      </w:r>
      <w:r w:rsidRPr="00986BC0">
        <w:rPr>
          <w:rFonts w:ascii="Times New Roman" w:hAnsi="Times New Roman"/>
          <w:i/>
          <w:sz w:val="28"/>
          <w:szCs w:val="28"/>
        </w:rPr>
        <w:t>и</w:t>
      </w:r>
      <w:r w:rsidRPr="00986BC0">
        <w:rPr>
          <w:rFonts w:ascii="Times New Roman" w:hAnsi="Times New Roman"/>
          <w:sz w:val="28"/>
          <w:szCs w:val="28"/>
        </w:rPr>
        <w:t xml:space="preserve"> в сложных прилагательных, в состав которых входят числительные.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удвоенной согласной в числительных.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мягкого знака в числительных.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Количественные числительные, их значение, склонение, особенности употребления в словосочетании.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Собирательные числительные, их значение, склонение и употребление.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Порядковые числительные, их значение и изменение.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Употребление прописной буквы в датах, обозначающих праздники.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Дробные числительные, их значение и изменение.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падежных окончаний имён числительных.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0F6AF4" w:rsidRPr="00BA109C" w:rsidRDefault="000F6AF4" w:rsidP="00986BC0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Наречие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Понятие о наречии как части речи.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Роль наречий в речи.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Основные группы наречий по значению: наречия образа действия, меры и степени, места, времени, причины, цели.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Степени сравнения наречий.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Словообразование наречий при помощи приставок и суффиксов.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суффиксов -</w:t>
      </w:r>
      <w:r w:rsidRPr="00986BC0">
        <w:rPr>
          <w:rFonts w:ascii="Times New Roman" w:hAnsi="Times New Roman"/>
          <w:i/>
          <w:sz w:val="28"/>
          <w:szCs w:val="28"/>
        </w:rPr>
        <w:t xml:space="preserve">о — </w:t>
      </w:r>
      <w:r w:rsidRPr="00986BC0">
        <w:rPr>
          <w:rFonts w:ascii="Times New Roman" w:hAnsi="Times New Roman"/>
          <w:sz w:val="28"/>
          <w:szCs w:val="28"/>
        </w:rPr>
        <w:t>-</w:t>
      </w:r>
      <w:r w:rsidRPr="00986BC0">
        <w:rPr>
          <w:rFonts w:ascii="Times New Roman" w:hAnsi="Times New Roman"/>
          <w:i/>
          <w:sz w:val="28"/>
          <w:szCs w:val="28"/>
        </w:rPr>
        <w:t>е</w:t>
      </w:r>
      <w:r w:rsidRPr="00986BC0">
        <w:rPr>
          <w:rFonts w:ascii="Times New Roman" w:hAnsi="Times New Roman"/>
          <w:sz w:val="28"/>
          <w:szCs w:val="28"/>
        </w:rPr>
        <w:t xml:space="preserve"> после шипящих.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н</w:t>
      </w:r>
      <w:r w:rsidRPr="00986BC0">
        <w:rPr>
          <w:rFonts w:ascii="Times New Roman" w:hAnsi="Times New Roman"/>
          <w:sz w:val="28"/>
          <w:szCs w:val="28"/>
        </w:rPr>
        <w:t xml:space="preserve"> и </w:t>
      </w:r>
      <w:r w:rsidRPr="00986BC0">
        <w:rPr>
          <w:rFonts w:ascii="Times New Roman" w:hAnsi="Times New Roman"/>
          <w:i/>
          <w:sz w:val="28"/>
          <w:szCs w:val="28"/>
        </w:rPr>
        <w:t>нн</w:t>
      </w:r>
      <w:r w:rsidRPr="00986BC0">
        <w:rPr>
          <w:rFonts w:ascii="Times New Roman" w:hAnsi="Times New Roman"/>
          <w:sz w:val="28"/>
          <w:szCs w:val="28"/>
        </w:rPr>
        <w:t xml:space="preserve"> в наречиях на -</w:t>
      </w:r>
      <w:r w:rsidRPr="00986BC0">
        <w:rPr>
          <w:rFonts w:ascii="Times New Roman" w:hAnsi="Times New Roman"/>
          <w:i/>
          <w:sz w:val="28"/>
          <w:szCs w:val="28"/>
        </w:rPr>
        <w:t>о</w:t>
      </w:r>
      <w:r w:rsidRPr="00986BC0">
        <w:rPr>
          <w:rFonts w:ascii="Times New Roman" w:hAnsi="Times New Roman"/>
          <w:sz w:val="28"/>
          <w:szCs w:val="28"/>
        </w:rPr>
        <w:t>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наречий с приставками </w:t>
      </w:r>
      <w:r w:rsidRPr="00986BC0">
        <w:rPr>
          <w:rFonts w:ascii="Times New Roman" w:hAnsi="Times New Roman"/>
          <w:i/>
          <w:sz w:val="28"/>
          <w:szCs w:val="28"/>
        </w:rPr>
        <w:t>с</w:t>
      </w:r>
      <w:r w:rsidRPr="00986BC0">
        <w:rPr>
          <w:rFonts w:ascii="Times New Roman" w:hAnsi="Times New Roman"/>
          <w:sz w:val="28"/>
          <w:szCs w:val="28"/>
        </w:rPr>
        <w:t xml:space="preserve">-, </w:t>
      </w:r>
      <w:r w:rsidRPr="00986BC0">
        <w:rPr>
          <w:rFonts w:ascii="Times New Roman" w:hAnsi="Times New Roman"/>
          <w:i/>
          <w:sz w:val="28"/>
          <w:szCs w:val="28"/>
        </w:rPr>
        <w:t>из</w:t>
      </w:r>
      <w:r w:rsidRPr="00986BC0">
        <w:rPr>
          <w:rFonts w:ascii="Times New Roman" w:hAnsi="Times New Roman"/>
          <w:sz w:val="28"/>
          <w:szCs w:val="28"/>
        </w:rPr>
        <w:t xml:space="preserve">-, </w:t>
      </w:r>
      <w:r w:rsidRPr="00986BC0">
        <w:rPr>
          <w:rFonts w:ascii="Times New Roman" w:hAnsi="Times New Roman"/>
          <w:i/>
          <w:sz w:val="28"/>
          <w:szCs w:val="28"/>
        </w:rPr>
        <w:t>до</w:t>
      </w:r>
      <w:r w:rsidRPr="00986BC0">
        <w:rPr>
          <w:rFonts w:ascii="Times New Roman" w:hAnsi="Times New Roman"/>
          <w:sz w:val="28"/>
          <w:szCs w:val="28"/>
        </w:rPr>
        <w:t xml:space="preserve">-, </w:t>
      </w:r>
      <w:r w:rsidRPr="00986BC0">
        <w:rPr>
          <w:rFonts w:ascii="Times New Roman" w:hAnsi="Times New Roman"/>
          <w:i/>
          <w:sz w:val="28"/>
          <w:szCs w:val="28"/>
        </w:rPr>
        <w:t>в</w:t>
      </w:r>
      <w:r w:rsidRPr="00986BC0">
        <w:rPr>
          <w:rFonts w:ascii="Times New Roman" w:hAnsi="Times New Roman"/>
          <w:sz w:val="28"/>
          <w:szCs w:val="28"/>
        </w:rPr>
        <w:t xml:space="preserve">-, </w:t>
      </w:r>
      <w:r w:rsidRPr="00986BC0">
        <w:rPr>
          <w:rFonts w:ascii="Times New Roman" w:hAnsi="Times New Roman"/>
          <w:i/>
          <w:sz w:val="28"/>
          <w:szCs w:val="28"/>
        </w:rPr>
        <w:t>на</w:t>
      </w:r>
      <w:r w:rsidRPr="00986BC0">
        <w:rPr>
          <w:rFonts w:ascii="Times New Roman" w:hAnsi="Times New Roman"/>
          <w:sz w:val="28"/>
          <w:szCs w:val="28"/>
        </w:rPr>
        <w:t xml:space="preserve">-, </w:t>
      </w:r>
      <w:r w:rsidRPr="00986BC0">
        <w:rPr>
          <w:rFonts w:ascii="Times New Roman" w:hAnsi="Times New Roman"/>
          <w:i/>
          <w:sz w:val="28"/>
          <w:szCs w:val="28"/>
        </w:rPr>
        <w:t>за</w:t>
      </w:r>
      <w:r w:rsidRPr="00986BC0">
        <w:rPr>
          <w:rFonts w:ascii="Times New Roman" w:hAnsi="Times New Roman"/>
          <w:sz w:val="28"/>
          <w:szCs w:val="28"/>
        </w:rPr>
        <w:t>-.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Дефисное написание наречий с приставками </w:t>
      </w:r>
      <w:r w:rsidRPr="00986BC0">
        <w:rPr>
          <w:rFonts w:ascii="Times New Roman" w:hAnsi="Times New Roman"/>
          <w:i/>
          <w:sz w:val="28"/>
          <w:szCs w:val="28"/>
        </w:rPr>
        <w:t>по</w:t>
      </w:r>
      <w:r w:rsidRPr="00986BC0">
        <w:rPr>
          <w:rFonts w:ascii="Times New Roman" w:hAnsi="Times New Roman"/>
          <w:sz w:val="28"/>
          <w:szCs w:val="28"/>
        </w:rPr>
        <w:t xml:space="preserve">-, </w:t>
      </w:r>
      <w:r w:rsidRPr="00986BC0">
        <w:rPr>
          <w:rFonts w:ascii="Times New Roman" w:hAnsi="Times New Roman"/>
          <w:i/>
          <w:sz w:val="28"/>
          <w:szCs w:val="28"/>
        </w:rPr>
        <w:t>в</w:t>
      </w:r>
      <w:r w:rsidRPr="00986BC0">
        <w:rPr>
          <w:rFonts w:ascii="Times New Roman" w:hAnsi="Times New Roman"/>
          <w:sz w:val="28"/>
          <w:szCs w:val="28"/>
        </w:rPr>
        <w:t>- (</w:t>
      </w:r>
      <w:r w:rsidRPr="00986BC0">
        <w:rPr>
          <w:rFonts w:ascii="Times New Roman" w:hAnsi="Times New Roman"/>
          <w:i/>
          <w:sz w:val="28"/>
          <w:szCs w:val="28"/>
        </w:rPr>
        <w:t>во</w:t>
      </w:r>
      <w:r w:rsidRPr="00986BC0">
        <w:rPr>
          <w:rFonts w:ascii="Times New Roman" w:hAnsi="Times New Roman"/>
          <w:sz w:val="28"/>
          <w:szCs w:val="28"/>
        </w:rPr>
        <w:t>-), а также наречий, образованных повтором слов.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Словообразование наречий путём перехода слов из одной части речи в другую.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Мягкий знак на конце наречий после шипящих. Слитное и раздельное написание наречий (по списку).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0F6AF4" w:rsidRPr="00BA109C" w:rsidRDefault="000F6AF4" w:rsidP="00986BC0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Имя состояния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Понятие об именах состояния. Признаки имён состояния: общее грамматическое значение состояния, неизменяемость, синтаксическая функция — сказуемое в безличных предложениях.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Группы имён состояния по значению. Сходство и различие наречий и имён состояния.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0F6AF4" w:rsidRPr="00BA109C" w:rsidRDefault="000F6AF4" w:rsidP="00986BC0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Местоимение</w:t>
      </w:r>
    </w:p>
    <w:p w:rsidR="000F6AF4" w:rsidRPr="00BA109C" w:rsidRDefault="000F6AF4" w:rsidP="00986BC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Основание выделения местоимения как части речи: особое грамматическое значение (обозначает не называя, а указывая). Роль местоимений в речи.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Соотносительность местоимений с другими частями речи (с существительными, прилагательными, числительными, наречиями). Изменяемые и неизменяемые местоимения.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Разряды местоимений по значению и грамматическим свойствам.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Личные местоимения, их значение, изменение и роль в предложении.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Правописание местоимения с предлогами.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Прописная буква в формах вежливости.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Возвратное местоимение </w:t>
      </w:r>
      <w:r w:rsidRPr="00986BC0">
        <w:rPr>
          <w:rFonts w:ascii="Times New Roman" w:hAnsi="Times New Roman"/>
          <w:i/>
          <w:sz w:val="28"/>
          <w:szCs w:val="28"/>
        </w:rPr>
        <w:t>себя</w:t>
      </w:r>
      <w:r w:rsidRPr="00986BC0">
        <w:rPr>
          <w:rFonts w:ascii="Times New Roman" w:hAnsi="Times New Roman"/>
          <w:sz w:val="28"/>
          <w:szCs w:val="28"/>
        </w:rPr>
        <w:t>: значение, формы изменения, роль в предложении.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Притяжательные местоимения: значение, изменение и роль в предложении.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Вопросительные местоимения: значение, изменяемые и неизменяемые, роль в предложении.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Относительные местоимения: значение, изменяемые и неизменяемые, роль в предложении.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Запятая между частями сложного предложения, соединёнными относительным местоимением.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Неопределённые местоимения: значение, изменяемые и неизменяемые, роль в предложении; синонимия неопределённых местоимений.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неопределённых местоимений с морфемами </w:t>
      </w:r>
      <w:r w:rsidRPr="00986BC0">
        <w:rPr>
          <w:rFonts w:ascii="Times New Roman" w:hAnsi="Times New Roman"/>
          <w:i/>
          <w:sz w:val="28"/>
          <w:szCs w:val="28"/>
        </w:rPr>
        <w:t>кое</w:t>
      </w:r>
      <w:r w:rsidRPr="00986BC0">
        <w:rPr>
          <w:rFonts w:ascii="Times New Roman" w:hAnsi="Times New Roman"/>
          <w:sz w:val="28"/>
          <w:szCs w:val="28"/>
        </w:rPr>
        <w:t>-, -</w:t>
      </w:r>
      <w:r w:rsidRPr="00986BC0">
        <w:rPr>
          <w:rFonts w:ascii="Times New Roman" w:hAnsi="Times New Roman"/>
          <w:i/>
          <w:sz w:val="28"/>
          <w:szCs w:val="28"/>
        </w:rPr>
        <w:t>то</w:t>
      </w:r>
      <w:r w:rsidRPr="00986BC0">
        <w:rPr>
          <w:rFonts w:ascii="Times New Roman" w:hAnsi="Times New Roman"/>
          <w:sz w:val="28"/>
          <w:szCs w:val="28"/>
        </w:rPr>
        <w:t>, -</w:t>
      </w:r>
      <w:r w:rsidRPr="00986BC0">
        <w:rPr>
          <w:rFonts w:ascii="Times New Roman" w:hAnsi="Times New Roman"/>
          <w:i/>
          <w:sz w:val="28"/>
          <w:szCs w:val="28"/>
        </w:rPr>
        <w:t>либо</w:t>
      </w:r>
      <w:r w:rsidRPr="00986BC0">
        <w:rPr>
          <w:rFonts w:ascii="Times New Roman" w:hAnsi="Times New Roman"/>
          <w:sz w:val="28"/>
          <w:szCs w:val="28"/>
        </w:rPr>
        <w:t>, -</w:t>
      </w:r>
      <w:r w:rsidRPr="00986BC0">
        <w:rPr>
          <w:rFonts w:ascii="Times New Roman" w:hAnsi="Times New Roman"/>
          <w:i/>
          <w:sz w:val="28"/>
          <w:szCs w:val="28"/>
        </w:rPr>
        <w:t>нибудь</w:t>
      </w:r>
      <w:r w:rsidRPr="00986BC0">
        <w:rPr>
          <w:rFonts w:ascii="Times New Roman" w:hAnsi="Times New Roman"/>
          <w:sz w:val="28"/>
          <w:szCs w:val="28"/>
        </w:rPr>
        <w:t>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не</w:t>
      </w:r>
      <w:r w:rsidRPr="00986BC0">
        <w:rPr>
          <w:rFonts w:ascii="Times New Roman" w:hAnsi="Times New Roman"/>
          <w:sz w:val="28"/>
          <w:szCs w:val="28"/>
        </w:rPr>
        <w:t xml:space="preserve"> в неопределённых местоимениях.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Отрицательные местоимения: значение, изменяемые и неизменяемые; роль в предложении.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</w:t>
      </w:r>
      <w:r w:rsidRPr="00986BC0">
        <w:rPr>
          <w:rFonts w:ascii="Times New Roman" w:hAnsi="Times New Roman"/>
          <w:i/>
          <w:sz w:val="28"/>
          <w:szCs w:val="28"/>
        </w:rPr>
        <w:t>не</w:t>
      </w:r>
      <w:r w:rsidRPr="00986BC0">
        <w:rPr>
          <w:rFonts w:ascii="Times New Roman" w:hAnsi="Times New Roman"/>
          <w:sz w:val="28"/>
          <w:szCs w:val="28"/>
        </w:rPr>
        <w:t xml:space="preserve"> и </w:t>
      </w:r>
      <w:r w:rsidRPr="00986BC0">
        <w:rPr>
          <w:rFonts w:ascii="Times New Roman" w:hAnsi="Times New Roman"/>
          <w:i/>
          <w:sz w:val="28"/>
          <w:szCs w:val="28"/>
        </w:rPr>
        <w:t>ни</w:t>
      </w:r>
      <w:r w:rsidRPr="00986BC0">
        <w:rPr>
          <w:rFonts w:ascii="Times New Roman" w:hAnsi="Times New Roman"/>
          <w:sz w:val="28"/>
          <w:szCs w:val="28"/>
        </w:rPr>
        <w:t xml:space="preserve"> в отрицательных местоимениях.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Определительные местоимения: значение, изменяемые и неизменяемые, роль в предложении.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>Указательные местоимения: значение, изменяемые и неизменяемые, роль в предложении.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  <w:r w:rsidRPr="00986BC0">
        <w:rPr>
          <w:rFonts w:ascii="Times New Roman" w:hAnsi="Times New Roman"/>
          <w:sz w:val="28"/>
          <w:szCs w:val="28"/>
        </w:rPr>
        <w:t xml:space="preserve">Правописание местоимений-наречий </w:t>
      </w:r>
      <w:r w:rsidRPr="00986BC0">
        <w:rPr>
          <w:rFonts w:ascii="Times New Roman" w:hAnsi="Times New Roman"/>
          <w:i/>
          <w:sz w:val="28"/>
          <w:szCs w:val="28"/>
        </w:rPr>
        <w:t>потому</w:t>
      </w:r>
      <w:r w:rsidRPr="00986BC0">
        <w:rPr>
          <w:rFonts w:ascii="Times New Roman" w:hAnsi="Times New Roman"/>
          <w:sz w:val="28"/>
          <w:szCs w:val="28"/>
        </w:rPr>
        <w:t xml:space="preserve">, </w:t>
      </w:r>
      <w:r w:rsidRPr="00986BC0">
        <w:rPr>
          <w:rFonts w:ascii="Times New Roman" w:hAnsi="Times New Roman"/>
          <w:i/>
          <w:sz w:val="28"/>
          <w:szCs w:val="28"/>
        </w:rPr>
        <w:t>затем</w:t>
      </w:r>
      <w:r w:rsidRPr="00986BC0">
        <w:rPr>
          <w:rFonts w:ascii="Times New Roman" w:hAnsi="Times New Roman"/>
          <w:sz w:val="28"/>
          <w:szCs w:val="28"/>
        </w:rPr>
        <w:t xml:space="preserve">, </w:t>
      </w:r>
      <w:r w:rsidRPr="00986BC0">
        <w:rPr>
          <w:rFonts w:ascii="Times New Roman" w:hAnsi="Times New Roman"/>
          <w:i/>
          <w:sz w:val="28"/>
          <w:szCs w:val="28"/>
        </w:rPr>
        <w:t>отсюда</w:t>
      </w:r>
      <w:r w:rsidRPr="00986BC0">
        <w:rPr>
          <w:rFonts w:ascii="Times New Roman" w:hAnsi="Times New Roman"/>
          <w:sz w:val="28"/>
          <w:szCs w:val="28"/>
        </w:rPr>
        <w:t xml:space="preserve">, </w:t>
      </w:r>
      <w:r w:rsidRPr="00986BC0">
        <w:rPr>
          <w:rFonts w:ascii="Times New Roman" w:hAnsi="Times New Roman"/>
          <w:i/>
          <w:sz w:val="28"/>
          <w:szCs w:val="28"/>
        </w:rPr>
        <w:t>поэтому</w:t>
      </w:r>
      <w:r w:rsidRPr="00986BC0">
        <w:rPr>
          <w:rFonts w:ascii="Times New Roman" w:hAnsi="Times New Roman"/>
          <w:sz w:val="28"/>
          <w:szCs w:val="28"/>
        </w:rPr>
        <w:t xml:space="preserve"> и др.</w:t>
      </w:r>
    </w:p>
    <w:p w:rsidR="000F6AF4" w:rsidRPr="00986BC0" w:rsidRDefault="000F6AF4" w:rsidP="00986BC0">
      <w:pPr>
        <w:spacing w:after="0"/>
        <w:rPr>
          <w:rFonts w:ascii="Times New Roman" w:hAnsi="Times New Roman"/>
          <w:sz w:val="28"/>
          <w:szCs w:val="28"/>
        </w:rPr>
      </w:pPr>
    </w:p>
    <w:p w:rsidR="000F6AF4" w:rsidRPr="00BA109C" w:rsidRDefault="000F6AF4" w:rsidP="00986BC0">
      <w:pPr>
        <w:spacing w:after="0"/>
        <w:rPr>
          <w:rFonts w:ascii="Times New Roman" w:hAnsi="Times New Roman"/>
          <w:b/>
          <w:sz w:val="28"/>
          <w:szCs w:val="28"/>
        </w:rPr>
      </w:pPr>
      <w:r w:rsidRPr="00BA109C">
        <w:rPr>
          <w:rFonts w:ascii="Times New Roman" w:hAnsi="Times New Roman"/>
          <w:b/>
          <w:sz w:val="28"/>
          <w:szCs w:val="28"/>
        </w:rPr>
        <w:t>Повторение</w:t>
      </w:r>
    </w:p>
    <w:p w:rsidR="000F6AF4" w:rsidRPr="002C7603" w:rsidRDefault="000F6AF4" w:rsidP="00BA109C">
      <w:pPr>
        <w:pStyle w:val="ParagraphStyle"/>
        <w:spacing w:line="26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AF4" w:rsidRDefault="000F6AF4" w:rsidP="00986BC0">
      <w:pPr>
        <w:pStyle w:val="ParagraphStyle"/>
        <w:tabs>
          <w:tab w:val="left" w:pos="525"/>
        </w:tabs>
        <w:spacing w:before="120" w:after="75" w:line="26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Личностные, метапредметные и предметные результаты освоения учебного предмета</w:t>
      </w:r>
    </w:p>
    <w:p w:rsidR="000F6AF4" w:rsidRDefault="000F6AF4" w:rsidP="00B42F38">
      <w:pPr>
        <w:pStyle w:val="ParagraphStyle"/>
        <w:spacing w:line="261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Личностными результатами освоения программы по русскому (родному) языку являются:</w:t>
      </w:r>
    </w:p>
    <w:p w:rsidR="000F6AF4" w:rsidRDefault="000F6AF4" w:rsidP="00B42F38">
      <w:pPr>
        <w:pStyle w:val="ParagraphStyle"/>
        <w:spacing w:line="26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0F6AF4" w:rsidRDefault="000F6AF4" w:rsidP="00B42F38">
      <w:pPr>
        <w:pStyle w:val="ParagraphStyle"/>
        <w:keepLines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0F6AF4" w:rsidRDefault="000F6AF4" w:rsidP="00B42F38">
      <w:pPr>
        <w:pStyle w:val="ParagraphStyle"/>
        <w:spacing w:before="120" w:line="264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Метапредметными результатами освоения программы по русскому (родному) языку являются: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владение всеми видами речевой деятельности:</w:t>
      </w:r>
    </w:p>
    <w:p w:rsidR="000F6AF4" w:rsidRDefault="000F6AF4" w:rsidP="00B42F38">
      <w:pPr>
        <w:pStyle w:val="ParagraphStyle"/>
        <w:spacing w:before="45" w:line="264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i/>
          <w:iCs/>
          <w:sz w:val="28"/>
          <w:szCs w:val="28"/>
        </w:rPr>
        <w:t>аудирование и чтение: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владение разными видами чтения (поисковым, просмотровым, ознакомительным, изучающим) текстов разных стилей и жанров;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0F6AF4" w:rsidRDefault="000F6AF4" w:rsidP="00B42F38">
      <w:pPr>
        <w:pStyle w:val="ParagraphStyle"/>
        <w:spacing w:before="105" w:line="264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i/>
          <w:iCs/>
          <w:sz w:val="28"/>
          <w:szCs w:val="28"/>
        </w:rPr>
        <w:t>говорение и письмо: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воспроизводить прослушанный или прочитанный текст с заданной степенью свернутости (план, пересказ);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владение различными видами монолога и диалога;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0F6AF4" w:rsidRDefault="000F6AF4" w:rsidP="00B42F38">
      <w:pPr>
        <w:pStyle w:val="ParagraphStyle"/>
        <w:spacing w:before="120" w:line="264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Предметными результатами освоения программы по русскому (родному) языку являются: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роли родного языка в жизни человека и общества;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понимание места родного языка в системе гуманитарных наук и его роли в образовании в целом;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усвоение основ научных знаний о родном языке; понимание взаимосвязи его уровней и единиц;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 стиль, язык художественной литературы; жанры научного стиля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 в своей речевой практике при создании устных и письменных высказываний;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0F6AF4" w:rsidRDefault="000F6AF4" w:rsidP="00B42F38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0F6AF4" w:rsidRPr="00B122B8" w:rsidRDefault="000F6AF4" w:rsidP="00B42F38"/>
    <w:p w:rsidR="000F6AF4" w:rsidRPr="00662D1A" w:rsidRDefault="000F6AF4" w:rsidP="00662D1A">
      <w:pPr>
        <w:keepNext/>
        <w:autoSpaceDE w:val="0"/>
        <w:autoSpaceDN w:val="0"/>
        <w:adjustRightInd w:val="0"/>
        <w:spacing w:after="180" w:line="264" w:lineRule="auto"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bookmarkStart w:id="0" w:name="_Toc296272748"/>
      <w:bookmarkEnd w:id="0"/>
      <w:r w:rsidRPr="00662D1A">
        <w:rPr>
          <w:rFonts w:ascii="Times New Roman" w:hAnsi="Times New Roman"/>
          <w:b/>
          <w:bCs/>
          <w:caps/>
          <w:sz w:val="28"/>
          <w:szCs w:val="28"/>
        </w:rPr>
        <w:t>тематическое планирование</w:t>
      </w:r>
    </w:p>
    <w:tbl>
      <w:tblPr>
        <w:tblW w:w="15783" w:type="dxa"/>
        <w:jc w:val="center"/>
        <w:tblInd w:w="-1787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07"/>
        <w:gridCol w:w="2160"/>
        <w:gridCol w:w="108"/>
        <w:gridCol w:w="252"/>
        <w:gridCol w:w="934"/>
        <w:gridCol w:w="657"/>
        <w:gridCol w:w="513"/>
        <w:gridCol w:w="1353"/>
        <w:gridCol w:w="2068"/>
        <w:gridCol w:w="4276"/>
        <w:gridCol w:w="19"/>
        <w:gridCol w:w="1560"/>
        <w:gridCol w:w="301"/>
        <w:gridCol w:w="975"/>
      </w:tblGrid>
      <w:tr w:rsidR="000F6AF4" w:rsidRPr="00F43BB9" w:rsidTr="004C7F86">
        <w:trPr>
          <w:trHeight w:val="128"/>
          <w:jc w:val="center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№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деятельности обучающихся</w:t>
            </w:r>
          </w:p>
        </w:tc>
        <w:tc>
          <w:tcPr>
            <w:tcW w:w="63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Планируемые результаты и уровень усвоения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Формы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диагностики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контроля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познавательных УУД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метапредметные универсальные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учебные действия (УУД)</w:t>
            </w:r>
            <w:r w:rsidRPr="00F43BB9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88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F6AF4" w:rsidRPr="00F43BB9" w:rsidTr="004C7F86">
        <w:trPr>
          <w:trHeight w:val="304"/>
          <w:jc w:val="center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Вводный урок. Русский язык-один из богатейших языков мира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Открытие новых знаний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Анализировать тексты, сопоставлять их, делать выводы, конспектировать тексты</w:t>
            </w:r>
          </w:p>
        </w:tc>
        <w:tc>
          <w:tcPr>
            <w:tcW w:w="20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понятия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русский литературный язык, литературная норма, изменчивость норм языка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; какой вклад внесли отечественные лингвисты в развитие русского языка</w:t>
            </w:r>
          </w:p>
          <w:p w:rsidR="000F6AF4" w:rsidRPr="00F43BB9" w:rsidRDefault="000F6AF4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оперировать терминами при анализе языкового явления</w:t>
            </w:r>
          </w:p>
        </w:tc>
        <w:tc>
          <w:tcPr>
            <w:tcW w:w="4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себя как гражданина и представителя определенного народа, его культуры, испытывает интерес и уважение к другим народам; признает общепринятые морально-этические нормы.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 и познавательную цель; четко выполняет требование познавательной задачи; определяет последовательность промежуточных целей с учетом конечного результата; при выполнении действий ориентируется на правило контроля и успешно использует его в процессе решения задач, почти не допуская ошибок.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 предмету, личные наблюдения учителя, ответы на вопросы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01.09.</w:t>
            </w:r>
          </w:p>
        </w:tc>
      </w:tr>
      <w:tr w:rsidR="000F6AF4" w:rsidRPr="00F43BB9" w:rsidTr="004C7F86">
        <w:trPr>
          <w:trHeight w:val="304"/>
          <w:jc w:val="center"/>
        </w:trPr>
        <w:tc>
          <w:tcPr>
            <w:tcW w:w="6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3887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Систематиза-ция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выполнение тестовых заданий по основным видам орфограмм, изученным в 5 классе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основные понятия синтаксиса и пунктуации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анализировать предложение, вычленять абзацы в тексте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принимать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сохранять учебную задачу; планировать (в сотрудничестве с учителем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строит монологические высказывания, умеет задавать вопросы, слушать собеседника, планировать общие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способы работы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Стартовая проверочная работа по синтаксису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0F6AF4" w:rsidRPr="00F43BB9" w:rsidTr="004C7F86">
        <w:trPr>
          <w:trHeight w:val="1847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Фонетика и орфоэпия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Систематиза-ция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выполнение тестовых заданий по основным видам орфограмм, изученным в 5 классе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базовые понятия фонетики и орфоэпии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слышать звуки, отличать их от букв, соблюдать нормы орфоэпии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принимать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сохранять учебную задачу; планировать (в сотрудничестве с учителем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строит монологические высказывания, умеет задавать вопросы, слушать собеседника, планировать общие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способы работы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Стартовая проверочная работа по синтаксису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</w:tr>
      <w:tr w:rsidR="000F6AF4" w:rsidRPr="00F43BB9" w:rsidTr="004C7F86">
        <w:trPr>
          <w:trHeight w:val="1847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Орфография 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выполнение тестовых заданий по основным видам орфограмм, изученным в 5 классе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Знать : орфограмму , нормы орфографии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Уметь: понимать важность грамотного письма, соблюдать нормы орфографии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принимать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сохранять учебную задачу; планировать (в сотрудничестве с учителем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строит монологические высказывания, умеет задавать вопросы, слушать собеседника, планировать общие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способы работы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Стартовая проверочная работа по орфографии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  <w:p w:rsidR="000F6AF4" w:rsidRDefault="000F6AF4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</w:tr>
      <w:tr w:rsidR="000F6AF4" w:rsidRPr="00F43BB9" w:rsidTr="004C7F86">
        <w:trPr>
          <w:trHeight w:val="474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Морфемика 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выполнение тестовых заданий по основным видам орфограмм, изученным в 5 классе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базовые понятия морфемики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производить морфемный анализ слов, находить однокоренные слова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принимать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сохранять учебную задачу; планировать (в сотрудничестве с учителем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строит монологические высказывания, умеет задавать вопросы, слушать собеседника, планировать общие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способы работы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Стартовая проверочная работа по орфографии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</w:tr>
      <w:tr w:rsidR="000F6AF4" w:rsidRPr="00F43BB9" w:rsidTr="004C7F86">
        <w:trPr>
          <w:trHeight w:val="4979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выполнение тестовых заданий по основным видам орфограмм, изученным в 5 классе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базовые понятия лексики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пользоваться словарями, толковать значения слов, подбирать синонимы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принимать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сохранять учебную задачу; планировать (в сотрудничестве с учителем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одноклассниками или самостоятельно) необходимые действия, операции, действовать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строит монологические высказывания, умеет задавать вопросы, слушать собеседника, планировать общие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способы работы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Стартовая проверочная работа по орфографии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0F6AF4" w:rsidRPr="00F43BB9" w:rsidTr="004C7F86">
        <w:trPr>
          <w:trHeight w:val="7255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 по теме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Практикум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нормы культуры речи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работать над ошибками, чтобы усвоить нормы 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адекватно оценивает свои достижения, осуществляет самоопределение уровня изученного материала; осознает возникающие трудности, ищет их причины и пути преодоления.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умеет обосновывать и доказывать свою точку зрения, задавать вопросы и с их помощью получать необходимые сведения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Default="000F6AF4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  <w:p w:rsidR="000F6AF4" w:rsidRDefault="000F6AF4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516A9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Признаки текста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обдумывания поставленной задачи и ее решения на этапе проверки; чтение учебных текстов, пересказ текста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понятие о тексте, стилях речи, теме текста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 опознавательным признакам определять текст, его тему, основную мысль, стиль, пересказывать текст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испытывает желание осваивать новые виды деятельности, участвовать в творческом, созидательном процессе; осознание себя как 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актуализировать и восстанавливать известные знания и усвоенные навыки, принимать и сохранять учебную задачу; планировать (в сотрудничестве с учителем и одноклассниками или самостоятельно) необходимые действия, операции, действовать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интегрирует информацию в имеющийся запас знаний, преобразует, структурирует, воспроизводит и применяет с учетом решаемых задач; использует знаково-символические средства для 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2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строить понятные для собеседника высказывания, умеет получать с помощью вопросов необходимые сведения от партнера по деятельности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Темы широкие и узкие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Урок развития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онятие о тексте, теме текста. </w:t>
            </w: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пределять текст, его тему (широкую и узкую), рубрики, уметь анализировать рубрики в различных СМИ 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испытывает желание осваивать новые виды деятельности, участвовать в творческом, созидательном процессе; осознает себя как индивидуальность и одновременно как член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способен принимать и сохранять учебную задачу; планировать (в сотрудничестве с учителем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одноклассниками или самостоятельно) необходимые действия, операции; действовать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знаково-символичные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монологические высказывания, понятные для партнера,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Р/Р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Контрольное изложение с творческим заданием и анализ ошибок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Творческая работа: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определение жанров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уметь передавать содержание текста, составлять собственное высказывание на тему текста, редактировать написанное, соблюдать нормы русского языка, классифицировать ошибки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понимает смысловое чтение как осмысление цели чтения и выбор вида чтения в зависимости от цели; умеет извлекать необходимую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осознанно строит высказывания, используя речь для регуляции своих действий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Изложение, размышле-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ния, уровень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знания по предмету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Части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письмо 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принципы объединения слов в группы, части речи, самостоятельные и служебные части речи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 понимать принципы объединения слов в группы,учиться различать части речи и однокоренные слова, самостоятельные и служебные части речи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актуализирует и восстанавливает известные знания и усвоенные навыки;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взаимодействие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владеет коммуникативно-речевыми действиями, направленными на учет позиции собеседника (интеллектуальный аспект);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кооперация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осуществляет взаимоконтроль и взаимопомощь;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интериоризация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умеет с помощью вопросов получать необходимые сведения от учителя или партнера по деятельности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</w:tr>
      <w:tr w:rsidR="000F6AF4" w:rsidRPr="00F43BB9" w:rsidTr="004C7F86">
        <w:trPr>
          <w:trHeight w:val="493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Слово и его формы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формы слова, окончание (выразитель морфологических признаков изменяемых частей речи)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опознавать формы слов, уметь по окончанию определять морфологические признаки части речи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имеет желание осваивать новые виды деятельности, участвовать в творческом, созидательном процессе; осознает себя как индивидуальность и одновременно как член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актуализирует и восстанавливает знания о правописании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гласных в приставках, приставок и предлогов; принимает и сохраняет учебную задачу.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монологические высказывания, осуществляет совместную деятельность в парах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Понятие о существительном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практикум, письмо с «окошками»;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руппы существительных по значению( собственные, нарицательные, одушевлённые, неодушевлённые) </w:t>
            </w: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распознавать существительные по значению, различать собственные, нарицательные, одушевлённые, неодушевлённые существительные.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Творительный сравнения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деятельности; работа с информационными таблицами, схемами, моделями;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пособ выражения сравнения с помощью существительного в форме творительного падежа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пользоваться сравнениями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адекватно оценивает свои достижения, осуществляет самоопределение уровня изученного материала; осознает возникающие трудности, ищет их причины и пути преодоления.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умеет обосновывать и доказывать свою точку зрения, задавать вопросы и с их помощью получать необходимые сведения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22.09-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20-21-22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Род, число, падеж, склонение существительных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Организация совместной учебной деятельности; работа с информационными таблицами, схемами, моделями; 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грамматические признаки существительных: существительные общего рода, существительные, имеющие форму только единственного или только множественного числа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основные категории существительных,понимать текстообразующую роль существительных, оформлять на письме падежные окончания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адекватно оценивает свои достижения, осуществляет самоопределение уровня изученного материала; осознает возникающие трудности, ищет их причины и пути преодоления.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умеет обосновывать и доказывать свою точку зрения, задавать вопросы и с их помощью получать необходимые сведения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ту, личные наблюде-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8A434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Склонение существительных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деятельности; работа с информационными таблицами, схемами, моделями;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ипы склонений существительных, нормы образования форм множественного числа.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склонение, оформлять на письме падежные окончания существительных на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ий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использовать в соответствии с нормами формы множественного числа существительных,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усвоить новую орфограмму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адекватно оценивает свои достижения, осознает возникающие трудности, ищет их причины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пути преодоления.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 анализа, синтеза, сравнения, классификации;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</w:tr>
      <w:tr w:rsidR="000F6AF4" w:rsidRPr="00F43BB9" w:rsidTr="004C7F86">
        <w:trPr>
          <w:trHeight w:val="696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Простой и сложный план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Изложение, близкое к тексту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Творческая работа: создание текстов определенного жанра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простой и сложный план текста.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составлять простой и сложный план, учиться писать изложение, близкое к тексту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ее мотивом; нравственно-этическое оценивание усваиваемого содержания.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понимает смысловое чтение как осмысление цели чтения и выбор вида чтения в зависимости от цели; умеет извлекать необходимую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осознанно строит высказывания, используя речь для регуляции своих действий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</w:tr>
      <w:tr w:rsidR="000F6AF4" w:rsidRPr="00F43BB9" w:rsidTr="004C7F86">
        <w:trPr>
          <w:trHeight w:val="667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Разносклоняемые существительные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изменение разносклоняемых существительных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 отличать разносклоняемые существительные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,усвоить нормы употребления данных существительных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процессе; осознание себя как 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</w:tr>
      <w:tr w:rsidR="000F6AF4" w:rsidRPr="00F43BB9" w:rsidTr="004C7F86">
        <w:trPr>
          <w:trHeight w:val="111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Неизменяемые существительные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практикум, письмо с «окошками»;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неизменяемые имена существительные, нормы их употребления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 у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потреблять неизменяемые существительные в соответствии с нормами русского языка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наличие чувства необходимости учения, адекватное, осознанное представление о качествах хорошего ученика.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познавательную цель и сохраняет учебную задачу при выполнении учебных действий; осознает правило контроля.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умеет выбирать смысловые единицы текста и устанавливать отношения между ними; определяет способ применения правила написания окончаний существительных.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понятные для партнера монологические высказывания; позитивно относится к процессу общения в учебной обстановке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</w:tr>
      <w:tr w:rsidR="000F6AF4" w:rsidRPr="00F43BB9" w:rsidTr="004C7F86">
        <w:trPr>
          <w:trHeight w:val="618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28-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iCs/>
                <w:sz w:val="24"/>
                <w:szCs w:val="24"/>
              </w:rPr>
              <w:t>Словообразование существительных с помощью суффикса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работа; тренажер; работа с перфокартами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словообразование имён существительных с помощью суффиксов, оценочные суффиксы существительных. </w:t>
            </w: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пособы образования существительных, значения и написания суффиксов, освоить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 — 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шипящих в суффиксах и окончаниях, а также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перед суффиксами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чик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щик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понимает смысловое чтение как осмысление цели чтения и выбор вида чтения в зависимости от цели; умеет извлекать необходимую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осознанно строит высказывания, используя речь для регуляции своих действий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Размышле-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ния, уровень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знания по предмету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Default="000F6AF4" w:rsidP="004475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  <w:p w:rsidR="000F6AF4" w:rsidRDefault="000F6AF4" w:rsidP="004475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Default="000F6AF4" w:rsidP="004475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  <w:p w:rsidR="000F6AF4" w:rsidRDefault="000F6AF4" w:rsidP="004475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4475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  <w:p w:rsidR="000F6AF4" w:rsidRPr="00F43BB9" w:rsidRDefault="000F6AF4" w:rsidP="004475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Простой и сложный план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 Подготовка к написанию пейзажного сочинения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Творческая работа: создание текстов определенного жанра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Учиться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писать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сочинение с помощью изложения, близкого к тексту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слушать в соответствии с целевой установкой; контролирует правильность и полноту ответов учащихся, полученный результат в форме его сличения с эталоном (ключи, ответы); осуществляет взаимоконтроль; использует речь для регуляции своих действий и действий одноклассников.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тетрадей;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осуществляет качественную характеристику рассматриваемого понятия (объекта) – прилагательного; анализирует признаки прилагательных; делает выводы и обобщения.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осознанно строит понятные для партнера монологические высказывания, слушает мнения партнеров и формирует собственное мнение;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32,33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Словообразование существительных </w:t>
            </w:r>
            <w:r>
              <w:rPr>
                <w:rFonts w:ascii="Times New Roman" w:hAnsi="Times New Roman"/>
                <w:sz w:val="24"/>
                <w:szCs w:val="24"/>
              </w:rPr>
              <w:t>с помощью приставок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Тематический диктант, письмо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словообразование существительных с помощью приставок,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существительными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способы образования существительных,  производить морфемный и словообразовательный анализ слов, освоить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именами существительными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слушает собеседника (партнера, учителя), строит понятные для собеседника высказывания; взаимодействует с учителем, одноклассниками для решения конкретных учебно-познавательных задач; договаривается и приходит к общему мнению в совместной деятельности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 предмету, контрольные срезы,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</w:tr>
      <w:tr w:rsidR="000F6AF4" w:rsidRPr="00F43BB9" w:rsidTr="004C7F86">
        <w:trPr>
          <w:trHeight w:val="6214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34,35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Образование сложных существительных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бразование сложных существительных,нормы согласования слов со сложносокращёнными существительными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Освоить образование сложных существительных, написание букв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 — 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, сложносокращённых слов и слов с корнем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пол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согласовывать слова со сложносокращёнными существительными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 в индивидуальной, групповой, парной формах работы, участвовать в творческом, созидательном процессе с целью развития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рефлективно-аналитических способ-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ностей.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тетрадей; конструирует общую парную коррекцию для определения взаимосвязи между двумя понятиями: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диалог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и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монолог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4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личные наблюдения учителя,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 Сравнение.Метафора.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Эпитет 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Развитие речи 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Творческая работа. Анализ текста. Подготовка к сочинению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зобразительно-выразительные средства языка.  </w:t>
            </w: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использовать изобразительно-выразительные средства русского языка, учиться редактировать написанное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контролирует правильность и полноту ответов учащих-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ся; оценивает правильность выполнения действия на уровне адекватной ретроспективной оценки соответствия результатов требованиям поставленной задачи; принимает и сохраняет учебную задачу.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обмениваться разными точками зрения в парах, строить понятные для партнеров монологические высказывания, согласовывать действия с партнером, осуществлять совместную деятельность в парах и рабочих группах с учетом конкретных учебно-познавательных задач; взаимодействует с учителем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во время фронтального опроса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</w:tr>
      <w:tr w:rsidR="000F6AF4" w:rsidRPr="00F43BB9" w:rsidTr="004C7F86">
        <w:trPr>
          <w:trHeight w:val="35"/>
          <w:jc w:val="center"/>
        </w:trPr>
        <w:tc>
          <w:tcPr>
            <w:tcW w:w="6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37, 38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Повторим изученное</w:t>
            </w:r>
          </w:p>
        </w:tc>
        <w:tc>
          <w:tcPr>
            <w:tcW w:w="3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Организация совместной учебной деятельности,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работа; тренажер</w:t>
            </w:r>
          </w:p>
        </w:tc>
        <w:tc>
          <w:tcPr>
            <w:tcW w:w="20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базовые понятия, связанные с именем существительным, нормы употребления существительных в речи.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использовать существительные в соответствии с нормами языка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личные наблюдения учителя,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</w:tr>
      <w:tr w:rsidR="000F6AF4" w:rsidRPr="00F43BB9" w:rsidTr="004C7F86">
        <w:trPr>
          <w:trHeight w:val="4215"/>
          <w:jc w:val="center"/>
        </w:trPr>
        <w:tc>
          <w:tcPr>
            <w:tcW w:w="6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контролирует правильность и полноту ответов учащих-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ся; оценивает правильность выполнения действия на уровне адекватной ретроспективной оценки соответствия результатов требованиям поставленной задачи; принимает и сохраняет учебную задачу.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обмениваться разными точками зрения в парах, строить понятные для партнеров монологические высказывания, согласовывать действия с партнером, осуществлять совместную деятельность в парах и рабочих группах с учетом конкретных учебно-познавательных задач; взаимодействует с учителем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во время фронтального опроса</w:t>
            </w:r>
          </w:p>
        </w:tc>
        <w:tc>
          <w:tcPr>
            <w:tcW w:w="188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567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39-41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Систематизация знаний,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умений, навыков. Диагностика усвоения норм употребления существительных в речи учащихся. Анализ ошибок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и корректировка знаний, умений, навыков по теме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работать над ошибками, чтобы усвоить нормы языка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адекватно оценивает свои достижения, осознает возникающие трудности, ищет их причины и пути преодоления.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задает вопросы, слушает и отвечает на вопросы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других, формулирует собственные мысли, высказывает и 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</w:tr>
      <w:tr w:rsidR="000F6AF4" w:rsidRPr="00F43BB9" w:rsidTr="00A76253">
        <w:trPr>
          <w:trHeight w:val="6495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42-44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Понятие о глаголе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Тематический диктант, чтение учебных текстов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глагол как часть речи, тематические группы глаголов, особенности функционирования глаголов в речи, морфологические категории глагола, нормы употребления, глаголы-синонимы и глаголы-антонимы. Правописание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глаголами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распознавать глагол как часть речи, освоить тематические группы глаголов, вспомнить  категории глагола, иметь представление о наклонении, лице, виде, возвратности глагола, уметь использовать глаголы-синонимы и глаголы-антонимы и употреблять их в соответствии с нормами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адекватное, осознанное представление о качествах хорошего ученика; социальная роль ученика; осознанные необходимости самосовершенствования.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сохраняет принятую познавательную цель при выполнении учебных действий и регулирует весь процесс их выполнения; четко выполняет требования познавательной задачи;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F6AF4" w:rsidRDefault="000F6AF4" w:rsidP="006757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  <w:p w:rsidR="000F6AF4" w:rsidRDefault="000F6AF4" w:rsidP="006757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  <w:p w:rsidR="000F6AF4" w:rsidRPr="00F43BB9" w:rsidRDefault="000F6AF4" w:rsidP="006757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</w:tr>
      <w:tr w:rsidR="000F6AF4" w:rsidRPr="00F43BB9" w:rsidTr="00516A96">
        <w:trPr>
          <w:jc w:val="center"/>
        </w:trPr>
        <w:tc>
          <w:tcPr>
            <w:tcW w:w="1450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444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Р/Р Что такое эпиграф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речи. Подготовка к сочинению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тему, основную мысль текста, озаглавливать текст, подбирать эпиграф к сочинению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осознание себя как гражданина, как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выбирает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использует выразительные средства языка в соответствии с коммуникативной задачей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46,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Инфинитив 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нфинитив как неизменяемую форму глагола, сферы использования инфинитива в речи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членить инфинитив на морфемы, восстанавливать инфинитив по личным формам,усвоить понятие об инфинитиве, формальным показателем которого являются суффиксы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ти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., учиться составлять памятки, инструкции с инфинитивом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 выполнении учебных действий ориентируется на правило контроля и успешно использует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его в процессе решения учебных задач; самостоятельно обнаруживает ошибки и вносит коррективы; умеет самостоятельно оценить свои действия.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партнеров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48,49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Возвратные глаголы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озвратные глаголы, их значения, обозначение  на письме сочетания [цъ] в глаголах.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обозначать на письме сочетание [цъ] в глаголах,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значении возвратных глаголов. 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относительность оценок, выборов, совершаемых людьми; умеет обосновывать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 xml:space="preserve">и доказывать свою точку зрения, задавать вопросы, слушать собеседника, вести общение (беседу) в соответствии с нормами речевого этикета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культуры взаимоотношений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757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  <w:p w:rsidR="000F6AF4" w:rsidRDefault="000F6AF4" w:rsidP="006757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757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Что такое эпиграф?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речи. Анализ ошибок. Выборочное изложение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редактировать написанное, овладеть умением писать выборочное изложение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виде таблиц, схем, моделей; осознанно использует для решения практических задач словари, справочники по теме.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757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</w:tc>
      </w:tr>
      <w:tr w:rsidR="000F6AF4" w:rsidRPr="00F43BB9" w:rsidTr="004C7F86">
        <w:trPr>
          <w:trHeight w:val="5768"/>
          <w:jc w:val="center"/>
        </w:trPr>
        <w:tc>
          <w:tcPr>
            <w:tcW w:w="607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51-53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Виды глагола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чтение учебных текстов, 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сновные значения видов глагола, частные видовые значения, нормы видовременной соотнесённости глаголов в сложных предложениях и в однородных рядах, способы образования и употребления видов глагола, чередование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 — 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корнях глаголов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 основные и добавочные видовые значения глагола, нормы видовременной соотнесённости, способы образования глагола, вспомнить чередование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 — 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корнях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определяет последовательность промежуточных целей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 учетом конечного результата; составляет план и последовательность действий.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выбирает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использует выразительные средства языка в соответствии с коммуникативной задачей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  <w:p w:rsidR="000F6AF4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  <w:p w:rsidR="000F6AF4" w:rsidRPr="00F43BB9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</w:tr>
      <w:tr w:rsidR="000F6AF4" w:rsidRPr="00F43BB9" w:rsidTr="004C7F86">
        <w:trPr>
          <w:trHeight w:val="518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54,5</w:t>
            </w:r>
            <w:r>
              <w:rPr>
                <w:rFonts w:ascii="Times New Roman" w:hAnsi="Times New Roman"/>
                <w:sz w:val="24"/>
                <w:szCs w:val="24"/>
              </w:rPr>
              <w:t>5,56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а по теме «Глагол»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. Анализ и разбор контрольного диктанта. Работа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над ошибками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 по теме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 по теме.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Диагностика усвоения норм употребления глаголов в речи учащихся. Анализ ошибок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использовать глаголы  в соответствии с нормами, работать над ошибками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адекватно оценивает свои достижения, осознает возникающие трудности, ищет их причины и пути преодоления.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задает вопросы, слушает и отвечает на вопросы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других, формулирует собственные мысли, высказывает и 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  <w:p w:rsidR="000F6AF4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  <w:p w:rsidR="000F6AF4" w:rsidRPr="00F43BB9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Наклонения глагола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аклонение глагола как изменяемый признак этой части речи , значения глагола в изъявительном наклонении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наклонение глагола, значения глагола в изъявительном наклонении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понимает информацию, представленную в виде таблиц, схем, моделей; осознанно использует для решения практических задач словари, справочники.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Описательный оборот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задания,создание текстов определенного жанра, работа над ошибками, допущенными в изложении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 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писательный оборот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редактировать написанное 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освоить понятие «описательный оборот», уметь им пользоваться в речи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осознание себя как гражданина, как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выбирает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использует выразительные средства языка в соответствии с коммуникативной задачей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мини-размышления, уровень знания по предмету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</w:tr>
      <w:tr w:rsidR="000F6AF4" w:rsidRPr="00F43BB9" w:rsidTr="004C7F86">
        <w:trPr>
          <w:trHeight w:val="5433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Времена глаголов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чтение учебных текстов, 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Знать: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категорию времени глагола, основные и дополнительные значения форм времени, нормы употребления сказуемых в однородных рядах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Уметь  </w:t>
            </w:r>
            <w:r w:rsidRPr="00F43BB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определять время глагола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на основе соотнесённости действия, выражаемого глаголом, с моментом речи, усвоить нормы употребления глаголов-сказуемых в однородных рядах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желание осваивать новые виды деятельности, участвовать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принимает и сохраняет учебную задачу; планирует (в сотрудничестве с учителем и одноклассниками или самостоятельно) необхо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виде таблиц, схем, моделей; осознанно использует для решения практических задач словари, справочники.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Мини-раз-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15.11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Прошедшее время глаголов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чтение учебных текстов, 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прошедшее время, его значение, образование, изменение, орфограмма «Гласные перед суффиксом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л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в глаголах»,нормы согласования глаголов в формах прошедшего времени со словами ,нормы употребления глаголов</w:t>
            </w:r>
          </w:p>
          <w:p w:rsidR="000F6AF4" w:rsidRPr="00F43BB9" w:rsidRDefault="000F6AF4" w:rsidP="00B018E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понимать значения глаголов в формах прошедшего времени, усвоить нормы их образования и изменения, употреблять глаголы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умеетзадавать вопросы, слушать, отвечать 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62,63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Настоящее и будущее глагола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задания; чтение учебных текстов, 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 з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начение, образование, изменение глаголов в формах настоящего и будущего две основы глагола, чередование согласных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 значение, способ образование, изменение глаголов в формах настоящего и будущего времени, проследить за чередованием согласных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наличие ценностных ориентиров и смыслов учебной деятельности.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учитывает правило в планировании и контроле способа решения задачи.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учитывает разные мнения и стремится к координации различных позиций в сотрудничестве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</w:tr>
      <w:tr w:rsidR="000F6AF4" w:rsidRPr="00F43BB9" w:rsidTr="004C7F86">
        <w:trPr>
          <w:trHeight w:val="723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Официально- деловой стиль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специфику официально-делового стиля речи при передаче официального сообщения, деловой информации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составлять деловые бумаги, необходимые функционально грамотному человеку (объявление, биография, резюме, объяснительная записка)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осознание себя как гражданина, представителя определенного народа, определенной культуры,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интерес и уважение к другим народам; признание для себя общепринятых морально-этических норм.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смысловое чтение как осмысление цели чтения и выбор вида чтения в зависимости от цели; извлечение необходимой информации из прослушанных текстов, относящихся к различным жанрам; определение основной и второстепенной инфор-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мации.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 предмету, личные наблюдения учителя, ответы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</w:tr>
      <w:tr w:rsidR="000F6AF4" w:rsidRPr="00F43BB9" w:rsidTr="004C7F86">
        <w:trPr>
          <w:trHeight w:val="4692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Лицо и число глагола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чтение учебных текстов, 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значения 1, 2, 3-го лица глаголов, правописание буквы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форме 2-го лица единственного числа, обобщённое значение глаголов формах 2-го и 3-го лица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анализировать предложения с глаголами в этих формах, усвоить орфограмму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использует речь для регуляции своих действий; строит монологические высказывания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 предмету, личные наблюдения учителя, ответы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66-68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Спряжение 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спряжение глаголов,правописание гласных в личных окончаниях глаголов, нормы акцентологии глаголов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пределять спряжение глаголов, выбирать гласную в личных окончаниях, правильно ставить ударение в глаголах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свои действия в соответствии с поставленной задачей и условиями ее реализации, в том числе во внутреннем плане.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способен понимать информацию, представленную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использует речевые средства для решения различных коммуникативных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учебных задач; владеет диалогической формой речи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дневники достижений,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</w:tr>
      <w:tr w:rsidR="000F6AF4" w:rsidRPr="00F43BB9" w:rsidTr="004C7F86">
        <w:trPr>
          <w:trHeight w:val="444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69,70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Контрольный диктант и его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Тематический 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Диагностика усвоения орфограмм и пунктограмм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соответствии с правилами оформлять письменный текст, работать над ошибками, чтобы усвоить нормы речи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наличие познавательных интересов, учебных мотивов; ориентирование в границах собственного знания и «незнания».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  <w:p w:rsidR="000F6AF4" w:rsidRPr="00F43BB9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создание текстов определенного жанра, изложение, близкое к тексту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рассказ как тип речи, его композицию.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писать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изложение, близкое к тексту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 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различает способ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результат действия; выполняет учебные действия в материализованной, громкоречевой и умственной форме.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осуществляет поиск необходимой информации для выполнения учебной задачи с использованием учебной литературы.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сочинение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135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575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Разноспрягаемые глаголы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Тематический диктант, письмо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 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собенности изменения разноспрягаемых глаголов, нормы их изменения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усвоить нормы изменения глаголов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отвечать на них, слушать и анализировать ответы одноклассников; использует речь для регуляции своих действий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73-75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Условное наклонение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Урок открытия нового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значение, образование, изменение глаголов в условном наклонении, способы выражения условия в простом и сложном предложениях, нормы употребления глаголов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значение, образование, изменение глаголов в условном наклонении, а также нормы согласования подлежащего и сказуемого, осознать способы выражения условия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наличие адекватной позитивной самооценки, самоуважения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самопринятия; способность к решению моральных проблем на основе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децентрации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механизма преодоления эгоцентризма личности, заключающегося в изменении точки зрения,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позиций субъекта в результате столкновения, сопоставления и интеграции с позициями, отличными от собственной.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воспринимает оценку учителя; вносит необходимые коррективы в действие после его завершения на основе его оценки и учета характера сделанных ошибок.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 и отвечать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 xml:space="preserve">на вопросы других, формулировать собственные мысли, высказывать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7667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  <w:p w:rsidR="000F6AF4" w:rsidRDefault="000F6AF4" w:rsidP="007667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  <w:p w:rsidR="000F6AF4" w:rsidRDefault="000F6AF4" w:rsidP="007667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7667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518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76-78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Повелительное наклонение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открытия нового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Фронтальный опрос, самостоятельная работа; чтение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значение, образование, изменение глаголов в повелительном наклонении, морфемный анализ, правописание орфограммы «Буква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согласных», написание глаголов в повелительном наклонении, нормы употребления глаголов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значение, образование, изменение глаголов, освоить нормы употребления глаголов в повелительном наклонении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Мини-размышления, личные наблюдения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7667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  <w:p w:rsidR="000F6AF4" w:rsidRDefault="000F6AF4" w:rsidP="007667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</w:t>
            </w:r>
          </w:p>
          <w:p w:rsidR="000F6AF4" w:rsidRPr="00F43BB9" w:rsidRDefault="000F6AF4" w:rsidP="007667E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</w:tr>
      <w:tr w:rsidR="000F6AF4" w:rsidRPr="00F43BB9" w:rsidTr="004C7F86">
        <w:trPr>
          <w:trHeight w:val="556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79-80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Безличные глаголы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открытия нового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Организация совместной учебной деятельности,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 безличных глаголов, синтаксические синонимы. буквосочетание -тся в безличных глаголах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 безличных глаголов, понимать значение синтаксических синонимов, верно обозначать на письме сочетание [цъ]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выполняет практические и теоретические задачи; самостоятельно формулирует познавательную цель, сохраняет ее при выполнении учебных действий и регу-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лирует весь процесс их выполнения в соответствии с ней.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  <w:p w:rsidR="000F6AF4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  <w:p w:rsidR="000F6AF4" w:rsidRPr="00F43BB9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Р/Р Рассказ 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развития речи. Подготовка к творческому изложению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редактировать написанное, учиться писать творческое изложение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адекватное суждение о причинах своего успеха/неуспеха в учении, связывая успехи с усилиями, трудолюбием.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</w:t>
            </w: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и дополнительных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позитивно относится к процессу общения; осуществляет взаимоконтроль и взаимопомощь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Сочинение, мини-размышления, личные наблюдения учителя,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82-83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Словообразование глаголов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работа с информацией, представленной в виде таблиц, схем, моделей 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основные способы образования глаголов, номенклатуру  глагольных суффиксов, морфемный, словообразовательный анализ</w:t>
            </w:r>
          </w:p>
          <w:p w:rsidR="000F6AF4" w:rsidRPr="00F43BB9" w:rsidRDefault="000F6AF4" w:rsidP="003861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способы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образования глаголов,  находить суффиксы, совершенствовать навыки анализа слов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ставит учебную задачу на основе соотнесения того, что уже известно и усвоено, и того, что еще неизвестно; составляет план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последовательность действий.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 предмету,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</w:t>
            </w:r>
          </w:p>
          <w:p w:rsidR="000F6AF4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  <w:p w:rsidR="000F6AF4" w:rsidRPr="00F43BB9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5433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84-85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Правописание суффиксов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глаголов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работа с информацией, представленной в виде таблиц, схем, моделей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равописание суффиксов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-),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ыва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-),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обозначать на письме гласные в суффиксах глаголов, различать суффиксы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-),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ыва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-),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ва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адекватное осознанное представление о качествах хорошего ученика, осознание своих возможностей в учении (самооценка – когнитивный компонент);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установление связи между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целью учебной деятельности и ее мотивом; нравственно-этическое оценивание усваиваемого содержания.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контролирует процесс и результаты деятельности, вносит необходимые коррективы.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Уровень знания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по предмету, личные наблюдения учителя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  <w:p w:rsidR="000F6AF4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  <w:p w:rsidR="000F6AF4" w:rsidRPr="00F43BB9" w:rsidRDefault="000F6AF4" w:rsidP="000A2B3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493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Развитие р Подготовка к сочинению в жанре рассказа ечи. 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задания;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основные нормы русского литературного языка.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редактировать написанное,учиться писать сочинение в жанре рассказа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осознавать свои трудности и стремиться к их преодолению; способность к самооценке своих действий, поступков.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 и отвечать на вопросы других,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 мини-раз-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 предмету,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  <w:p w:rsidR="000F6AF4" w:rsidRPr="00F43BB9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87-89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Повторим изученное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письмо 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основные правила правописания глаголов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глаголы в соответствии с нормами языка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90-91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3861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Диагностика усвоения норм употребления глаголов в речи. Анализ ошибок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основные правила правописания глаголов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классифицировать ошибки, работать над ними, чтобы усвоить нормы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учебных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возможность различных позиций других людей, отличных от собственной,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ориентируется на позицию партнера в общении и взаимодействии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</w:tr>
      <w:tr w:rsidR="000F6AF4" w:rsidRPr="00F43BB9" w:rsidTr="004C7F86">
        <w:trPr>
          <w:trHeight w:val="115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Р/Р.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Метафора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Анализ ошибок. 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Анализ ошибок, допущенных при написании творческой работы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редактировать написанное,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учиться использовать метафоры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своей этнической принадлежности и культурной идентичности на основе принятия «Я»,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как гражданина России; признание для себя общепринятых морально-этических норм.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свои  действия в соответствии с поставленной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задачей и условиями ее реализации,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том числе во внутреннем плане.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выяснять сущность понятия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текст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 различных источниках информации, сопоставлять понятие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текст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понятиями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язык, речь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Сочинение, мини-размышления, личные наблюдения учителя,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</w:tr>
      <w:tr w:rsidR="000F6AF4" w:rsidRPr="00F43BB9" w:rsidTr="004C7F86">
        <w:trPr>
          <w:trHeight w:val="571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93-95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Понятие о прилагательном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письмо 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бщее грамматическое значение прилагательного, его роль в языке и речи, лексические группы, синтаксические функции.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особенности употребления эпитетов, учиться использовать их в речи, усвоить понятие о прилагательном как части речи.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4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воспринимает чтение как осмысление цели чтения и осуществляет выбор вида чтения в зависимости от цели; извлекает необходи-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мую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использует речь для регуляции своих действий; владеет диалогической формой речи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 предмету,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Описание природы. Зима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Подготовка к сочинению-описанию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задания;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описание как тип речи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писать пейзажное сочинение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 и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Сочинение, мини-размышления, личные наблюдения учителя,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97-99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Разряды прилагательных по значению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Урок открытия нового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анализ информации,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разряды прилагательных по значению.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разряды прилагательных,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научиться опознавать качественные, относительные и притяжательные прилагательные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знание основных моральных норм и ориентация на их выполнение.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использует речевые средства для решения различных коммуникативных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мини-размышления, личные наблюдения учителя,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</w:tr>
      <w:tr w:rsidR="000F6AF4" w:rsidRPr="00F43BB9" w:rsidTr="004C7F86">
        <w:trPr>
          <w:trHeight w:val="472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Полные и краткие прилагательные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Система-тизация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олные и краткие прилагательные,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способы образования кратких форм, их роль в предложении,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акцентологические нормы, орфограмму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«Отсутствие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шипящих на конце слова у кратких прилагательных»</w:t>
            </w: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 полные  и краткие прилагательные, их образование и роль в предложении, освоить орфограмму, понять стили-стические раз-личия полных и кратких форм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прилагательных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воспринимает оценку учителя и высказывания одноклассников, содержащих суждения о правильности и полноте ответов, заданий.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</w:tr>
      <w:tr w:rsidR="000F6AF4" w:rsidRPr="00F43BB9" w:rsidTr="004C7F86">
        <w:trPr>
          <w:trHeight w:val="1092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101,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Склонение полных прилагательных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анализ информации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основные закономерности изменения прилагательных (качественных и относительных), правило написания окончаний прилагательных, нормы согласования прилагательных с существительными, род которых затемнён, правописание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 — 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шипящих 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окончаниях прилагательных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применять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алгоритм правила написания окончаний прилагательных, выразительно читать тексты,усвоить нормы согласования прилагательных с существительными, усвоить правописание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 — 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шипящих 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окончаниях прилагательных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осуществляет поиск необходимой информации для выполнения учебных заданий с использованием учебной и дополнительной литературы; ориентируется на разнообразие способов решения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вопросы, мини-размышления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103,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Притяжательные прилагательные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Объяснение нового мате-риала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4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анализ информации, использование для решения практических задач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перед окончанием прилагательных с суффиксом –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ий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написание прописной буквы в прилагательных, образованных от существительных — имён собственных</w:t>
            </w: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слышать звук [</w:t>
            </w:r>
            <w:r w:rsidRPr="00F43BB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’] в косвенных падежах, чтобы применять правило, сохранять прописную букву в прилагательных, образованных от существительных,усвоить понятие о значении, образовании, синтаксической роли притяжательных прилагательных. 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границ собственного знания и «незнания»; адекватная позитивная самооценка.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формулирует учебную проблему; самостоятельно создает способы решения проблем.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</w:tr>
      <w:tr w:rsidR="000F6AF4" w:rsidRPr="00F43BB9" w:rsidTr="004C7F86">
        <w:trPr>
          <w:trHeight w:val="493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описание природы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 Анализ ошибок, допущенных учащимися при написании сочинений-миниатюр. Подготовка к изложению, близкому к тексту.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редактировать написанное, учиться писать изложение, близкое к тексту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а также самостоятельно находит ее в учебных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учитывает разные мнения и стремится к координации различных позиций в сотрудничестве; умеет договариваться и приходить к общему решению в совместной деятельности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Сочинение, мини-размышления,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</w:tr>
      <w:tr w:rsidR="000F6AF4" w:rsidRPr="00F43BB9" w:rsidTr="004C7F86">
        <w:trPr>
          <w:trHeight w:val="419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106,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Степени сравнения прилагательны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Урок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Организация совместной учебной деятельности, анализ информации,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степени сравнения имён прилагательных, нормы образования форм степеней сравнения прилагательных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применять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новое понятие о степенях сравнения прилагательных, о сравнительной степени, её значении, образовании, изменении, освоить нормы образования форм простой и сложной сравнительной степени, усвоить понятие о превосходной степени, её значении, образовании, изменении, нормах образования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осуществление самоконтроля, самоанализа языковых явлений.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сохраняет принятую познавательную цель при выполнении учебных действий и регулирует весь процесс их выполнения; четко выполняет требование познавательной задачи.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понимает информацию, представленную в изобразительной, схематичной, модельной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вопросы, мини-размышления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108,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Диагностика усвоения норм употребления глаголов в речи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классифицировать ошибки, работать над ними, чтобы усвоить нормы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Словообразование прилагательных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Система-тизация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анализ информации, представленной в виде таблиц, схем, моделей,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словообразовательный  анализ прилагательных, номенклатуру словообразовательных морфем прилагательных, образование прилагательных с помощью суффиксов, правило написания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 — 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шипящих 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суффиксах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ев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-)</w:t>
            </w:r>
          </w:p>
          <w:p w:rsidR="000F6AF4" w:rsidRPr="00F43BB9" w:rsidRDefault="000F6AF4" w:rsidP="00796A8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производить словообразовательный анализ прилагательных,понять процесс образования прилагательных с помощью суффиксов, усвоить правило  написания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 — 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шипящих 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суффиксах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ев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-)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задает вопросы, слушает и отвечает на вопросы других, формулирует собственные мысли, высказывает и 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 предмету,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</w:tr>
      <w:tr w:rsidR="000F6AF4" w:rsidRPr="00F43BB9" w:rsidTr="004C7F86">
        <w:trPr>
          <w:trHeight w:val="493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Описание помещения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 Сжатый пересказ текста. Цепная и параллельная связь предложений в тексте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индивидуальной, групповой форм работы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цепную и параллельную связь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сжато пересказывать текст, переходить от сжатого описания к краткому, а затем и полному описанию помещения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партнера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 предмету,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112,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Буквы н  и нн  в суффиксах прилагательных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анализ информации, представленной в виде таблиц, схем, моделей,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 xml:space="preserve">Знать 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правописание согласных в суффиксах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онн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енн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ан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ян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-), а также на стыке корня и суффиксах прилагательных, нормы акцентологии кратких форм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правильно писать согласных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прилагательных, научиться верно акцентировать краткие формы прилагательных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своих возможностей в учении на основе сравнения («Я» и «хороший ученик»), необходимости самосовершенствования.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выделяет и осознает то, что уже усвоено и что еще нужно усвоить, качество и уровень усвоения.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 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Словообразование прилагательных с помощью суффиксов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ск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 самостоятельная работа, анализ информации, представленной в виде таблиц, схем, моделей,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правописание суффиксов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ск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применять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данный способ образования прилагательных,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узнавать  опознавательные признаки орфограммы и научиться выбирать суффикс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собеседника высказывания, умеет с помощью вопросов получать необходимые сведения о партнера по деятельности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Личные наблюдения учителя,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</w:tr>
      <w:tr w:rsidR="000F6AF4" w:rsidRPr="00F43BB9" w:rsidTr="004C7F86">
        <w:trPr>
          <w:trHeight w:val="504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Словообразование прилагательных с помощью приставок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 самостоятельная работа. анализ информации, представленной в виде таблиц, схем, моделей,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способы образования прилагательных с помощью приставок, правописание  приставки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пре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при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прилагательными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применять новый способ образования прилагательных и новое правило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сформированность познавательных мотивов, интерес к новому, к способу решения и общему способу действия.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самостоятельно обнаруживает ошибки, вызванные несоответствием усвоенного способа действия и условием учебной задачи, и вносит коррективы.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выбирать смысловые и синтаксические единицы текста и устанавливать отличия между ними; выделяет обобщенные схемы типов отношений и действий между частями текста.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Личные наблюдения учителя,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</w:tr>
      <w:tr w:rsidR="000F6AF4" w:rsidRPr="00F43BB9" w:rsidTr="004C7F86">
        <w:trPr>
          <w:trHeight w:val="678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Словообразование прилагательных с помощью сложения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Беседа, проблемные задания, чтение учебных текстов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способы образования прилагательных с помощью сложения основ, написание соединительных гласных, правила слитного и дефисного написание сложных слов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применять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новый способ образования прилагательных,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повторить правописание соединительных гласных,усвоить новое правило 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как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собеседника монологические высказывания, вступает в диалог, владеет диалоговой формой речи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мышления, уровень знания по предмету, ответы на вопросы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</w:tr>
      <w:tr w:rsidR="000F6AF4" w:rsidRPr="00F43BB9" w:rsidTr="004C7F86">
        <w:trPr>
          <w:trHeight w:val="642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Описание помещений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Анализ ошибок, допущенных учащимися при написании изложений. Подготовка к сочинению-описанию интерьера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Творческая работа,создание текстов определенного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редактировать написанное,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научиться писать сочинение — описание интерьера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ее мотивом, нравственно-этическое оценивание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усваиваемого содержания.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осуществляет итоговый и пошаговый контроль, по результату адекватно воспринимает оценку учителя.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задач; анализирует языковые единицы с точки зрения точности и уместности употребления в речи.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осуществляет совместную деятельность в парах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рабочих группах с учетом конкретных учебно-познавательных задач; учитывает разные мнения и стремится к координации различных позиций в сотрудничестве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118.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Повторим изученное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 приемы систематизации материала.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прилагательные в соответствии с нормами языка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признание для себя общепринятых морально-этических норм;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установление связи между целью учебной деятельности и ее мотивом; нравственно-этическое оценивание усваиваемого содержания.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</w:tr>
      <w:tr w:rsidR="000F6AF4" w:rsidRPr="00F43BB9" w:rsidTr="004C7F86">
        <w:trPr>
          <w:trHeight w:val="493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120-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 по теме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Диагностика усвоения норм употребления прилагательных в речи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классифицировать ошибки, работать над ними, чтобы усвоить нормы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формулировать собственное мнение и позицию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</w:tr>
      <w:tr w:rsidR="000F6AF4" w:rsidRPr="00F43BB9" w:rsidTr="004C7F86">
        <w:trPr>
          <w:trHeight w:val="4513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Описание костюма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создание текстов определенного жанра,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описание одежды, костюма  как способ характеристики героя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описывать костюм так, чтобы охарактеризовать героя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формулирует собственные мысли, высказывает и 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</w:t>
            </w:r>
          </w:p>
          <w:p w:rsidR="000F6AF4" w:rsidRPr="00F43BB9" w:rsidRDefault="000F6AF4" w:rsidP="000176E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Понятие о числительном как о части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Урок открытия новых знаний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семантику, грамматические признаки новой части речи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находить числительное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монологические высказывания, осуществляет совместную деятельность в парах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 предмету, личные наблюдения учителя, ответы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125,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Состав числительных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простые, сложные, составные числительные, нормы орфоэпии, орфограммы «Удвоенная согласная в числительных», «Буква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числительных»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состав числительных, совершенствовать орфоэпические навыки, освоить новые орфограммы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 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столкнувшись с новой практической задачей, самостоятельно формулируют познавательную цель и строят действия в соответствии с ней.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интериоризация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осуществляет рефлексию своих действий, полно отображая в речевом высказывании предметное содержание и условие выполняемых действий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 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</w:tr>
      <w:tr w:rsidR="000F6AF4" w:rsidRPr="00F43BB9" w:rsidTr="004C7F86">
        <w:trPr>
          <w:trHeight w:val="1367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127-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Склонение количественных числительных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количественные числительные, нормы их изменения и употребления, окончания числительных (от 5 до 20 и 30) в косвенных падежах, правила составления деловых бумаг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значение, нормы изменения и нормы употребления количественных числительных в косвенных падежах, уметь составлять деловые бумаги с использованием числительных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стремление к самоизменению – приобретению новых знаний и умений.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собеседника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Рассказ на основе услышанного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Подготовка к написанию сочинения- рассказа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Организация совместной учебной деятельности, создание текстов определенного жанра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редактировать написанное, учиться писать сочинение-рассказ по картине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 внимания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 самостоятельно обнаруживает ошибки, вызванные несоответствием усвоенного способа действия и условной задачи, и вносит коррективы.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выводить следствия из имеющихся в условии учебного задания данных (понятия, процессы, явления), определять последовательность действий.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обосновывать и доказывать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132,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Собирательные числительные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письмо; самостоятельная работа, анализ информации, представленной в виде таблиц, схем, моделей;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собирательные числительные, особенности их сочетаемости с существительными, нормы их употребления в косвенных падежах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понимать значение данных числительных, использовать их в соответствии с нормами 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наличие познавательных и социальных мотивов, интереса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 новому, к знаниям.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контрольные срезы,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</w:tr>
      <w:tr w:rsidR="000F6AF4" w:rsidRPr="00F43BB9" w:rsidTr="004C7F86">
        <w:trPr>
          <w:trHeight w:val="4692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133,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Тематический диктант, анализ информации, представленной в виде таблиц, схем, моделей,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порядковые числительные, их образование, изменение, нормы употребления в косвенных падежах, названиях дат, нормы употребления названия месяцев в сочетаниях с этими числительными, нормы оформления на письме названий праздничных дат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значение, способ образования, изменение и нормы употребления порядковых числительных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</w:tr>
      <w:tr w:rsidR="000F6AF4" w:rsidRPr="00F43BB9" w:rsidTr="004C7F86">
        <w:trPr>
          <w:trHeight w:val="444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Дробные числительные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дробные числительные, их состав, склонение, нормы употребления в речи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значение, способ образования, изменение и нормы употребления дробных числительных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ее мотивом; нравственно-этическое оценивание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усваиваемого содержания.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необходимые действия и операции.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0F7671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26/02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Описание книги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Анализ ошибок, допущенных учащимися при написании изложений. Подготовка к сочинению-описанию книги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редактировать написанное, учиться с помощью упражнений, содержащих описания различных частей книги, полному её описанию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самостоятельно ищет, извлекает и отбирает необходимую информацию для решения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 мини-размышления, уровень знания по предмету, личные наблюдения учителя, 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0F7671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27/02</w:t>
            </w:r>
          </w:p>
        </w:tc>
      </w:tr>
      <w:tr w:rsidR="000F6AF4" w:rsidRPr="00F43BB9" w:rsidTr="004C7F86">
        <w:trPr>
          <w:trHeight w:val="3457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137,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Повторим изученное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Тематический диктант, письмо с «окошками», чтение учебных текстов, фронтальный опрос.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Срез знаний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способы употребления изученной части речи в соответствии с нормами языка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числительные в соответствии с нормами языка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8762D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27.02</w:t>
            </w:r>
          </w:p>
          <w:p w:rsidR="000F6AF4" w:rsidRPr="000F7671" w:rsidRDefault="000F6AF4" w:rsidP="000F767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28/02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139,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проверка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нормы употребления числительных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классифицировать ошибки, работать над ними, чтобы усвоить нормы употребления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наличие ценностных ориентиров и смыслов учебной деятельности на основе познавательных интересов и учебных мотивов.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учитывает правило в планировании и контроле способа решения учебной задачи.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01/03</w:t>
            </w:r>
          </w:p>
          <w:p w:rsidR="000F6AF4" w:rsidRPr="000F7671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02/03</w:t>
            </w:r>
            <w:bookmarkStart w:id="1" w:name="_GoBack"/>
            <w:bookmarkEnd w:id="1"/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Описание книги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приемы систематизации материала.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излагать мысли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заданную тему, использовать самостоятельно найденный материал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 связи с предлагаемой темой сочинения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воспринимает смысловое чтение как осмысление цели чтения и выбора вида чтения в зависимости от цели; извлекает необходимую информацию из прослушанных текстов, относящихся к различным жанрам; определяет основную и второстепенную информацию.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 осуществляет совместную деятельность в парах и рабочих группах с учетом конкретных учебно-познавательных задач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 мини-размышления, уровень знания по предмету, личные наблюдения учителя, 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142,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Понятие о наречии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Фронтальный опрос, самостоятельная работа,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Наречие как самостоятельная часть речи, группы наречий по значению,акцентологические нормы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 наречие  как самостоятельную часть речи, совершенствовать общеучебное умение работать с научными текстами, познакомиться с группами наречий по значению,усвоить акцентологию наречий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способность адекватно судить о причинах своего успеха/неуспеха в учении, связывая успехи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 усилиями, трудолюбием.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сохраняет принятую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познавательную цель при выполнении учебных действий и регулирует весь процесс их выполнения.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учебных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рефлексировать свои действия (полное отображение предметного содержания и условий осуществляемых действий)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 предмету, личные наблюдения учителя, ответы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</w:tr>
      <w:tr w:rsidR="000F6AF4" w:rsidRPr="00F43BB9" w:rsidTr="004C7F86">
        <w:trPr>
          <w:trHeight w:val="5073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способы образования степеней сравнения наречий, морфологические омонимы, нормы употребления форм степеней сравнения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способы образования степеней сравнения наречий, распознавать морфологические омонимы, усвоить нормы употребления форм степеней сравнения наречий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ее мотивом; нравственно-этическое оценивание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усваиваемого содержания.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собеседника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Словообразование наречий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способы образования наречий с помощью приставок и суффиксов, морфемный анализ,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наречиями на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применять изученные орфограммы,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освоить способы образования наречий, совершенствовать навыки морфемного анализа,усвоить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наречиями на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(- е),соблюдать основные правила орфографии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формулирует собственные мысли, высказывает и 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Орфография наречий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Объяснение нового мате-риала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 самостоятельная работа, 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правописание гласных после шипящих на конце наречий, буквы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наречиях на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применять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новые орфографические правила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имеющиеся, участвовать в творческом, созидательном процессе.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 и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</w:tr>
      <w:tr w:rsidR="000F6AF4" w:rsidRPr="00F43BB9" w:rsidTr="004C7F86">
        <w:trPr>
          <w:trHeight w:val="4692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Рассуждение в рамках стиля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 Подготовка учащихся к сочинению — рассуждению на грамматическую тему. 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Проекты-презентации с применением ИКТ.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редактировать написанное,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углубить понятие о рассуждении, средствах связи его частей, учиться писать сочинение — рассуждение на грамматическую тему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использует речевые средства для решения различных коммуникативных задач; владеет диалогической формой речи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Сочинение,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мини-размышления, личные наблюдения учителя,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7D4745" w:rsidRDefault="000F6AF4" w:rsidP="007D47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</w:tr>
      <w:tr w:rsidR="000F6AF4" w:rsidRPr="00F43BB9" w:rsidTr="004C7F86">
        <w:trPr>
          <w:trHeight w:val="419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148-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Орфография наречий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Объяснение нового мате-риала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анализ информации, представленной в виде таблиц, схем, моделей, использование для решения практических задач слова-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правило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правописания гласных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 конце наречий с приставками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из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до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за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-, правописания  дефиса между частями слова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применять новые орфографические правила, совершенствовать некоторые коммуникативные умения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наличие ценностных ориентиров на мотивы достижения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цели и социального признания.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воспринимает оценку учителя; осуществляет итоговый и пошаговый контроль по результату; различает способ и результат действий.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 и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 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13.03-16.03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152,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Контрольный диктант и его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орфографические правила правописаний наречий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классифицировать ошибки, работать над ними, чтобы усвоить нормы употребления,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Совершенствовать навыки правописания.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 решения различных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контрольные срезы,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</w:tr>
      <w:tr w:rsidR="000F6AF4" w:rsidRPr="00F43BB9" w:rsidTr="004C7F86">
        <w:trPr>
          <w:trHeight w:val="74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Средства связи частей рассуждения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пользоваться наречием как средством межфразовой связи в рассуждении, закрепить понятие о структуре этого типа речи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ориентирование на моральную норму (справедливого распределения, взаимопомощи, правдивости); умение аргументировать необходимость выполнения моральной нормы.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определяет последовательность промежуточных целей с учетом конечного результата; составляет план и последовательность действий.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 и отвечать на вопросы других, формулировать собственные мысли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</w:tr>
      <w:tr w:rsidR="000F6AF4" w:rsidRPr="00F43BB9" w:rsidTr="004C7F86">
        <w:trPr>
          <w:trHeight w:val="493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155,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Словообразование наречий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анализ информации, представленной в виде таблиц, схем, моделей, использование для решения практических задач слова-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рей, справочников, создание текстов определенного жанра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способы образования наречий, морфологические омонимы, правило  написания 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после шипящих на конце наречий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неморфологический способ образования наречий. 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культуры; признание для себя общепринятых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морально-этических норм.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учебных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монологические высказывания, осуществля-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ет совместную деятельность в парах и 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157-158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Рассуждение в разных стилях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Написание изложения, близкого к тексту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CD002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писать изложение, близкое к тексту-рассуждению в художественном стиле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самостоятельно оценивает свои действия и содержательно обосновывает правильность/ошибочность результата, соотнося его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со схемой (алгоритмом) действия.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 и отвечать на вопросы других, формулировать собственные мысли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Изложение,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159-160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Имя состояния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анализ информации, представленной в виде таблиц, схем, моделей,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значение, синтаксическую функцию имени состояния, морфологические омонимы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понимать значение, функции данной части речи, учиться различать морфологические омонимы, выделять грамматические основы односоставных предложений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оценка действий с точки зрения нарушения/соблюдения моральной нормы.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смысловое чтение как осмысление цели чтения и выбор вида чтения в зависимости от цели; извлечение необходимой информации из прослушанных текстов, относящихся к различным жанрам; определение основной и второстепенной информации.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высказывает и 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</w:tr>
      <w:tr w:rsidR="000F6AF4" w:rsidRPr="00F43BB9" w:rsidTr="004C7F86">
        <w:trPr>
          <w:trHeight w:val="5595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Р/Р  Как создать киносценарий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Развитие речи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анализ информации, представленной в виде таблиц, схем, моделей, использование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основные признаки жанра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анализировать текст с точки зрения возможности создания сценария по нему.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собеседника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Киносценарий,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 предмету, личные наблюдения учителя, ответы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</w:tr>
      <w:tr w:rsidR="000F6AF4" w:rsidRPr="00F43BB9" w:rsidTr="004C7F86">
        <w:trPr>
          <w:trHeight w:val="642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  <w:p w:rsidR="000F6AF4" w:rsidRPr="00F43BB9" w:rsidRDefault="000F6AF4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Повторим изученное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 анализ информации, представленной в виде таблиц, схем, моделей, использование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для решения практических задач словарей Систематизация материала,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совершенствование навыков употребления изученных частей речи в соответствии с нормами русского языка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наречия, имена состояния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(в сотрудничестве с учителем и одноклассниками или самостоятельно) необходимые действия, операции, действует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кие средства для решения различных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F6AF4" w:rsidRPr="00F43BB9" w:rsidRDefault="000F6AF4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Диагностика усвоения норм употребления наречий, имён состояния в речи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классифицировать ошибки, работать над ними, чтобы усвоить нормы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народам; признание для себя общепринятых морально-этических норм.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партнера монологические высказывания, осуществляет совместную деятельность в парах и рабочих группах с 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контрольные срезы,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Понятие о местоимении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 самостоятельная работа, письмо с 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признакиместоимений как самостоятельной часть речи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применять изученные правила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</w:tr>
      <w:tr w:rsidR="000F6AF4" w:rsidRPr="00F43BB9" w:rsidTr="004C7F86">
        <w:trPr>
          <w:trHeight w:val="531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Морфологические средства связи предложений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 самостоятельная работа, письмо с «окошками»,чтение учебных текстов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понятие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«именительный темы».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Применять местоимения 3-го лица как сцепляющих слов, продолжить усвоение норм употребления местоимений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D9446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</w:tr>
      <w:tr w:rsidR="000F6AF4" w:rsidRPr="00F43BB9" w:rsidTr="004C7F86">
        <w:trPr>
          <w:trHeight w:val="534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Default="000F6AF4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  <w:p w:rsidR="000F6AF4" w:rsidRPr="00F43BB9" w:rsidRDefault="000F6AF4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Личные местоимения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самостоятельная работа, письмо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 личных местоимений, их морфологические признаки, нормы употребления в речи</w:t>
            </w: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применять правило 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Регулятивные: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</w:tr>
      <w:tr w:rsidR="000F6AF4" w:rsidRPr="00F43BB9" w:rsidTr="004C7F86">
        <w:trPr>
          <w:trHeight w:val="648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Default="000F6AF4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F6AF4" w:rsidRPr="00F43BB9" w:rsidRDefault="000F6AF4" w:rsidP="00ED362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 самостоятельная работа, письмо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 «окошками»,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 притяжательных местоимений, их морфологические признаки, нормы употребления в речи.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различать значения местоимений 3-го лица родительного падежа, повторить правописание наречий и омонимичных сочетаний с местоимениями, освоить приёмы редактирования текста при повторе слов, при ошибочном употреблении местоимений,освоить значение и употребление местоимения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свой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культуры; признание для себя общепринятых морально-этических норм.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 предмету,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</w:tr>
      <w:tr w:rsidR="000F6AF4" w:rsidRPr="00F43BB9" w:rsidTr="004C7F86">
        <w:trPr>
          <w:trHeight w:val="4899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Возвратное местоимение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Комментированное письмо,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самостоятельная работа, письмо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 «окошками»,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значение и особенности употребления местоимения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себя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сопоставлять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местоимение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себя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 местоимениями 3-го лица, употреблёнными в притяжательном значении, а также — с суффиксом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ся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глаголах, местоимением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свой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 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</w:tr>
      <w:tr w:rsidR="000F6AF4" w:rsidRPr="00F43BB9" w:rsidTr="004C7F86">
        <w:trPr>
          <w:trHeight w:val="561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iCs/>
                <w:sz w:val="24"/>
                <w:szCs w:val="24"/>
              </w:rPr>
              <w:t>Вопросительные местоимения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Комментированное письмо, самостоятельная работа, письмо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 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значение, сферу  использования вопросительных местоимений,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нормы употребления местоимений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сколько? какой? который?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применять данное правило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извлекая нужную информацию,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Уровень знания по предмету,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контрольные срезы,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</w:tr>
      <w:tr w:rsidR="000F6AF4" w:rsidRPr="00F43BB9" w:rsidTr="004C7F86">
        <w:trPr>
          <w:trHeight w:val="4692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Относительные местоимения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Тематический диктант, письмо 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значение, сферу использования относительных местоимений на основе их сопоставления с вопросительными, уяснить нормы их употребления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сниками или самостоятельно) необходимые действия, операции, действует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понимает и интегрирует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Неопределённые местоимения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Тематический диктант, письмо с «окошками», 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морфологические признаки, синтаксическую роль,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частиц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то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либо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нибудь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кое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значение неопределённых местоимений на основе их сопоставления с вопросительными, а также их морфологические признаки, синтаксическую роль, освоить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частиц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то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либо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 -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нибудь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кое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 с этими местоимениями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вступает 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запоминание: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для слов с чередующими-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ся гласными нельзя использовать правило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проверки безударных гласных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 отрицательных местоимений, их морфологические признаки, синтаксическая роль,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и — 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 приставках,слитное и раздельное написание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43BB9">
              <w:rPr>
                <w:rFonts w:ascii="Times New Roman" w:hAnsi="Times New Roman"/>
                <w:i/>
                <w:sz w:val="24"/>
                <w:szCs w:val="24"/>
              </w:rPr>
              <w:t>ни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значение отрицательных местоимений на основе их сопоставления с вопросительными, а также их морфологические признаки, синтаксическую роль, освоить орфограммы, совершенствовать навыки нормированного употребления местоимений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i/>
                <w:iCs/>
                <w:sz w:val="24"/>
                <w:szCs w:val="24"/>
              </w:rPr>
              <w:t>смыслообразование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ее мотивом, нравственно-этическое оценивание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усваиваемого содержания.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 осуществляет для решения учебных задач операции 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строит понятные для партнера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Самостоятельная работа и её 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Диагностика усвоения норм употребления местоимений в речи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нормы употребления местоимений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классифицировать ошибки, работать над ними, чтобы усвоить нормы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осуществляет для 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высказывает и 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</w:tr>
      <w:tr w:rsidR="000F6AF4" w:rsidRPr="00F43BB9" w:rsidTr="004C7F86">
        <w:trPr>
          <w:trHeight w:val="419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чтение учебных текстов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признаки, синтаксическую роль, сферу употребления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 определять соотнесённости с другими частями речи, а также их морфологические признаки, синтаксическую роль, сферу употребления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положительное отношение к учению, познавательной деятельности, желание приобретать новые знания, умения, совершенствовать имеющиеся.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и интег-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рирует информацию в имеющийся запас знаний, преобразует, структурирует, воспроизводит и применяет с учетом решаемых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педагога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Конструирование предложений, анализ информации, представленной в виде таблиц, схем, моделей,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признаки, синтаксическую роль, сферу  употребления указательных местоимений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определять соотнесённость с другими частями речи, а также их морфологические признаки, синтаксическую роль, сферу употребления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интерес и уважение к другим народам.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184-185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Морфологические средства связи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Конструирование предложений, анализ информации, представленной в виде таблиц, схем, моделей,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морфологические средства  связи предложений в тексте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использовать указательные и определительные местоимения как морфологические средства связи предложений в тексте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необходимости самосовершенствования.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а также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понимает возможность различных позиций других людей, отличных от собственной, и ориентируется на позицию партнера в общении и взаимодействии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5408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186-187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Повторим изученное по теме «Местоимения как часть речи»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Конструирование предложений, анализ информации, представленной в виде таблиц, схем, моделей, использование для решения практических задач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местоимения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(в сотрудничестве с учителем и одноклассниками или самостоятельно) необходимые действия, операции, действует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осуществляет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анализ объектов с выделением существенных и несущественных признаков; извлекает нужную информацию из различных источников.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188-189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практикум. Диагностика усвоения норм употребления местоимений в речи учащихся. Динамика формирования коммуникативных умений учащихся. Анализ ошибок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нормы употребления местоимений.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работать над ошибками, чтобы усвоить нормы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наличие адекватной позитивной самооценки, самоуважения и самопринятия.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самостоятельно находит ее в материалах учебников, рабочих тетрадей.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высказывать и обосновывать свою точку зрения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  <w:p w:rsidR="000F6AF4" w:rsidRPr="00F43BB9" w:rsidRDefault="000F6AF4" w:rsidP="00A7625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190-191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Повторение изученного в 6 классе.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Конструирование предложений, анализ информации, представленной в виде таблиц, схем, моделей, использование для решения практических задач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 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 орфографические правила имён существительных, сферы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употребления существительного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употреблять часть  речи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осваивать новые виды деятельности, участвовать в творческом, созидательном процессе; осознание себя как индивидуальности и одновременно как члена общества.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(в сотрудничестве с учителем и 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ориентируется на разнообразие способов решения учебных задач; структурирует знания.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строит монологические высказывания, осуществляет совместную деятельность в парах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 рабочих группах с учетом конкретных учебно-познавательных задач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предмету, личные наблюдения учителя, контрольные срезы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366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Повторение изученного в 6 классе. Глагол как часть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Конструирование предложений, анализ информации, представленной в виде таблиц, схем, моделей, использование для решения практических задач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 орфографические правила.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часть  речи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интерес и уважение к другим народам.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само-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стоятельно находит ее в учебных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формулирует собственные мысли, высказывает и 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Мини-размышления, личные наблюдения учителя, 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Повторение изученного в 6 классе. Имя прилагательное как часть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Конструирование предложений, анализ информации, представленной в виде таблиц, схем, моделей, использование для решения практических задач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>орфографические правила.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часть  речи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границ собственного знания и «незнания».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строить рассуждения в форме связи простых суждений об объекте, его строении, свойствах и связях.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в коммуникации строить понятные для партнера высказывания, учитывающие,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что он знает и видит, а что – нет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Повторение изученного в 6 классе. Наречие как часть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Конструирование предложений, анализ информации, представленной в виде таблиц, схем, моделей, использование для решения практических задач словарей,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 орфографические правила.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часть  речи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 ответы на вопросы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  <w:p w:rsidR="000F6AF4" w:rsidRPr="00F43BB9" w:rsidRDefault="000F6AF4" w:rsidP="0023362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5355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Повторение изученного в 6 классе.  Числительное как часть речи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Конструирование предложений, анализ информации, представлен-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ной в виде таблиц, схем, моделей,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использование для решения практических задач словарей, справочников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 орфографические правила.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часть  речи в соответствии с нормами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признание для себя общепринятых морально-этических норм.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(в 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владеет умением смыслового чтения художественных и познавательных текстов, выделяет существенную информацию из текстов разных видов.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использует речь для регуляции своих действий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личные наблюдения учителя,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на вопросы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22. 05</w:t>
            </w:r>
          </w:p>
          <w:p w:rsidR="000F6AF4" w:rsidRPr="00F43BB9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</w:tr>
      <w:tr w:rsidR="000F6AF4" w:rsidRPr="00F43BB9" w:rsidTr="004C7F86">
        <w:trPr>
          <w:trHeight w:val="4692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Повторение изученного в 6 классе.  Местоимение  как часть речи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Систематизация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Конструирование предложений, анализ информации, представленной в виде таблиц, схем, моделей,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использование для решения практических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задач слова-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рей, справочников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 орфографические правила.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часть  речи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одноклас-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сниками или самостоятельно) 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извлекая нужную информацию, самостоятельно находит ее в учебных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Мини-размышления, уровень знания по предмету, личные наблюдения учителя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6AF4" w:rsidRDefault="000F6AF4" w:rsidP="00D93E3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  <w:p w:rsidR="000F6AF4" w:rsidRPr="00F43BB9" w:rsidRDefault="000F6AF4" w:rsidP="004C184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AF4" w:rsidRPr="00F43BB9" w:rsidTr="004C7F86">
        <w:trPr>
          <w:trHeight w:val="128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Контрольная работа и её анализ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Тренинг, практикум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F43BB9">
              <w:rPr>
                <w:rFonts w:ascii="Times New Roman" w:hAnsi="Times New Roman"/>
                <w:bCs/>
                <w:sz w:val="24"/>
                <w:szCs w:val="24"/>
              </w:rPr>
              <w:t xml:space="preserve"> орфографические правила.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употреблять часть  речи в соответствии с нормами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осознание себя как гражданина, представителя определенного народа, определенной культуры, интерес и уважение к другим народам.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планирует (в сотрудничестве с учителем и одно</w:t>
            </w:r>
            <w:r>
              <w:rPr>
                <w:rFonts w:ascii="Times New Roman" w:hAnsi="Times New Roman"/>
                <w:sz w:val="24"/>
                <w:szCs w:val="24"/>
              </w:rPr>
              <w:t>классниками или самостоятельно)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необходимые действия, операции, действует по плану.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задачу; читает и слушает, извлекая нужную информацию, самостоятельно находит ее в учебных материалах.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задавать вопросы, слушать, отвечать на вопросы других, формулировать собственные мысли, высказывать и обосновывать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Уровень знания по предмету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AF4" w:rsidRDefault="000F6AF4" w:rsidP="0068317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  <w:p w:rsidR="000F6AF4" w:rsidRPr="00F43BB9" w:rsidRDefault="000F6AF4" w:rsidP="0068317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</w:tr>
      <w:tr w:rsidR="000F6AF4" w:rsidRPr="00F43BB9" w:rsidTr="004C7F86">
        <w:trPr>
          <w:trHeight w:val="5464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F43BB9">
              <w:rPr>
                <w:rFonts w:ascii="Times New Roman" w:hAnsi="Times New Roman"/>
                <w:sz w:val="24"/>
                <w:szCs w:val="24"/>
              </w:rPr>
              <w:br/>
              <w:t>и проверка знаний, умений, навыков</w:t>
            </w:r>
          </w:p>
        </w:tc>
        <w:tc>
          <w:tcPr>
            <w:tcW w:w="1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опознавать и анализировать языковые единицы, их признаки, самостоятельно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работать со словарем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желание осознавать свои трудности и стремиться к их преодолению, способность к самооценке своих действий, поступков.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адекватно оценивает свои достижения, осознает возникающие трудности, ищет их причины и пути преодоления.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осуществляет для 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 xml:space="preserve"> умеет высказывать и обосновывать свою точку зрения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>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Коммуникативные: </w:t>
            </w:r>
            <w:r w:rsidRPr="00F43BB9">
              <w:rPr>
                <w:rFonts w:ascii="Times New Roman" w:hAnsi="Times New Roman"/>
                <w:sz w:val="24"/>
                <w:szCs w:val="24"/>
              </w:rPr>
              <w:t>формулирует собственные мысли, высказывает и обосновывает свою точку зрения</w:t>
            </w:r>
          </w:p>
        </w:tc>
        <w:tc>
          <w:tcPr>
            <w:tcW w:w="18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F43BB9">
              <w:rPr>
                <w:rFonts w:ascii="Times New Roman" w:hAnsi="Times New Roman"/>
                <w:sz w:val="24"/>
                <w:szCs w:val="24"/>
              </w:rPr>
              <w:t xml:space="preserve">Уровень знания по предмету, личные наблюдения учителя, контрольные срезы, </w:t>
            </w:r>
          </w:p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F6AF4" w:rsidRPr="00F43BB9" w:rsidRDefault="000F6AF4" w:rsidP="00662D1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</w:tr>
    </w:tbl>
    <w:p w:rsidR="000F6AF4" w:rsidRDefault="000F6AF4" w:rsidP="00662D1A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0F6AF4" w:rsidRDefault="000F6AF4" w:rsidP="00662D1A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0F6AF4" w:rsidRDefault="000F6AF4" w:rsidP="00662D1A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0F6AF4" w:rsidRPr="00662D1A" w:rsidRDefault="000F6AF4" w:rsidP="00662D1A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0F6AF4" w:rsidRPr="00662D1A" w:rsidRDefault="000F6AF4" w:rsidP="00662D1A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0F6AF4" w:rsidRPr="00662D1A" w:rsidRDefault="000F6AF4" w:rsidP="00662D1A">
      <w:pPr>
        <w:overflowPunct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Pr="001350E9" w:rsidRDefault="000F6AF4" w:rsidP="0095047B">
      <w:pPr>
        <w:jc w:val="center"/>
        <w:rPr>
          <w:b/>
          <w:sz w:val="28"/>
          <w:szCs w:val="28"/>
        </w:rPr>
      </w:pPr>
      <w:r w:rsidRPr="001350E9">
        <w:rPr>
          <w:b/>
          <w:sz w:val="28"/>
          <w:szCs w:val="28"/>
        </w:rPr>
        <w:t>Виды и формы контроля</w:t>
      </w:r>
    </w:p>
    <w:p w:rsidR="000F6AF4" w:rsidRPr="00092E51" w:rsidRDefault="000F6AF4" w:rsidP="0095047B">
      <w:pPr>
        <w:ind w:left="360"/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8"/>
        <w:gridCol w:w="9455"/>
        <w:gridCol w:w="3401"/>
      </w:tblGrid>
      <w:tr w:rsidR="000F6AF4" w:rsidRPr="00F43BB9" w:rsidTr="00F43BB9">
        <w:tc>
          <w:tcPr>
            <w:tcW w:w="2268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Тема                </w:t>
            </w:r>
          </w:p>
        </w:tc>
        <w:tc>
          <w:tcPr>
            <w:tcW w:w="9464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Вопросы для контроля</w:t>
            </w:r>
          </w:p>
        </w:tc>
        <w:tc>
          <w:tcPr>
            <w:tcW w:w="3402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Формы  контроля</w:t>
            </w:r>
          </w:p>
        </w:tc>
      </w:tr>
      <w:tr w:rsidR="000F6AF4" w:rsidRPr="00F43BB9" w:rsidTr="00F43BB9">
        <w:tc>
          <w:tcPr>
            <w:tcW w:w="2268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Повторение изученного </w:t>
            </w:r>
          </w:p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в V классе</w:t>
            </w:r>
          </w:p>
        </w:tc>
        <w:tc>
          <w:tcPr>
            <w:tcW w:w="9464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Звуки речи. Словообразование слов. Написание гласных и согласных в корнях слов, правописание ь, о-ё после шипящих и ц, правописание приставок. Лексикология. Фразеология.</w:t>
            </w:r>
          </w:p>
        </w:tc>
        <w:tc>
          <w:tcPr>
            <w:tcW w:w="3402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0F6AF4" w:rsidRPr="00F43BB9" w:rsidTr="00F43BB9">
        <w:tc>
          <w:tcPr>
            <w:tcW w:w="2268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Имя </w:t>
            </w:r>
          </w:p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существительное</w:t>
            </w:r>
          </w:p>
        </w:tc>
        <w:tc>
          <w:tcPr>
            <w:tcW w:w="9464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Имя существительное как часть речи; общее значение, морфологические признаки; правописание гласных в падежных окончаниях существительных, о-ё после шипящих, гласные после ц. Проверка умения излагать услышанный текст, создавать  текст, употреблять существительные в тексте.</w:t>
            </w:r>
          </w:p>
        </w:tc>
        <w:tc>
          <w:tcPr>
            <w:tcW w:w="3402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Контрольный диктант с дополнительным заданием, контрольное сочинение, контрольное изложение.</w:t>
            </w:r>
          </w:p>
        </w:tc>
      </w:tr>
      <w:tr w:rsidR="000F6AF4" w:rsidRPr="00F43BB9" w:rsidTr="00F43BB9">
        <w:tc>
          <w:tcPr>
            <w:tcW w:w="2268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Глагол</w:t>
            </w:r>
          </w:p>
        </w:tc>
        <w:tc>
          <w:tcPr>
            <w:tcW w:w="9464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Глагол как часть речи; НЕ с глаголами, Ь в неопределенной форме глагола, а также в форме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F43BB9">
                <w:rPr>
                  <w:rFonts w:ascii="Times New Roman" w:hAnsi="Times New Roman"/>
                  <w:sz w:val="28"/>
                  <w:szCs w:val="28"/>
                  <w:lang w:eastAsia="ru-RU"/>
                </w:rPr>
                <w:t>2 л</w:t>
              </w:r>
            </w:smartTag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. ед.ч., Е-И в корнях с чередованием, гласные в безударных личных окончаниях глаголов, спряжение глаголов.</w:t>
            </w:r>
          </w:p>
        </w:tc>
        <w:tc>
          <w:tcPr>
            <w:tcW w:w="3402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Контрольный диктант с дополнительным заданием</w:t>
            </w:r>
          </w:p>
        </w:tc>
      </w:tr>
      <w:tr w:rsidR="000F6AF4" w:rsidRPr="00F43BB9" w:rsidTr="00F43BB9">
        <w:tc>
          <w:tcPr>
            <w:tcW w:w="2268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Имя </w:t>
            </w:r>
          </w:p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прилагательное</w:t>
            </w:r>
          </w:p>
        </w:tc>
        <w:tc>
          <w:tcPr>
            <w:tcW w:w="9464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Имя прилагательное как часть речи, правописание гласных в падежных окончаниях прилагательных, правописание кратких прилагательных с основой на шипящую, разряды прилагательных по значению, степени сравнения, НЕ с прилагательными, Н-НН в прилагательных. Проверка умения подробно излагать услышанный текст с опорой на простой план.</w:t>
            </w:r>
          </w:p>
        </w:tc>
        <w:tc>
          <w:tcPr>
            <w:tcW w:w="3402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Тестирование, контрольное изложение</w:t>
            </w:r>
          </w:p>
        </w:tc>
      </w:tr>
      <w:tr w:rsidR="000F6AF4" w:rsidRPr="00F43BB9" w:rsidTr="00F43BB9">
        <w:tc>
          <w:tcPr>
            <w:tcW w:w="2268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Числительное</w:t>
            </w:r>
          </w:p>
        </w:tc>
        <w:tc>
          <w:tcPr>
            <w:tcW w:w="9464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Имя числительное как часть речи, разряды числительных, склонение числительных. Проверка умения подробно излагать услышанный текст с опорой на сложный план.</w:t>
            </w:r>
          </w:p>
        </w:tc>
        <w:tc>
          <w:tcPr>
            <w:tcW w:w="3402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Контрольный диктант с дополнительным заданием, контрольное изложение</w:t>
            </w:r>
          </w:p>
        </w:tc>
      </w:tr>
      <w:tr w:rsidR="000F6AF4" w:rsidRPr="00F43BB9" w:rsidTr="00F43BB9">
        <w:tc>
          <w:tcPr>
            <w:tcW w:w="2268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Наречие</w:t>
            </w:r>
          </w:p>
        </w:tc>
        <w:tc>
          <w:tcPr>
            <w:tcW w:w="9464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Наречие как часть речи, разряды наречий, степени сравнения, правописание наречий.</w:t>
            </w:r>
          </w:p>
        </w:tc>
        <w:tc>
          <w:tcPr>
            <w:tcW w:w="3402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0F6AF4" w:rsidRPr="00F43BB9" w:rsidTr="00F43BB9">
        <w:tc>
          <w:tcPr>
            <w:tcW w:w="2268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Имена состояния</w:t>
            </w:r>
          </w:p>
        </w:tc>
        <w:tc>
          <w:tcPr>
            <w:tcW w:w="9464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Разряды имен состояния по значению. Проверка умения учащихся создавать текст по собственному и заданному плану.</w:t>
            </w:r>
          </w:p>
        </w:tc>
        <w:tc>
          <w:tcPr>
            <w:tcW w:w="3402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Контрольный диктант с дополнительным заданием, контрольные сочинения (2)</w:t>
            </w:r>
          </w:p>
        </w:tc>
      </w:tr>
      <w:tr w:rsidR="000F6AF4" w:rsidRPr="00F43BB9" w:rsidTr="00F43BB9">
        <w:tc>
          <w:tcPr>
            <w:tcW w:w="2268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Повторение изученного в VI классе</w:t>
            </w:r>
          </w:p>
        </w:tc>
        <w:tc>
          <w:tcPr>
            <w:tcW w:w="9464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Повторение и обобщение изученного в VI классе.</w:t>
            </w:r>
          </w:p>
        </w:tc>
        <w:tc>
          <w:tcPr>
            <w:tcW w:w="3402" w:type="dxa"/>
          </w:tcPr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3BB9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Контрольный диктант с дополнительным заданием, тестирование</w:t>
            </w:r>
          </w:p>
          <w:p w:rsidR="000F6AF4" w:rsidRPr="00F43BB9" w:rsidRDefault="000F6AF4" w:rsidP="00F43B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 w:rsidP="0095047B">
      <w:pPr>
        <w:pStyle w:val="ParagraphStyle"/>
        <w:tabs>
          <w:tab w:val="left" w:pos="525"/>
        </w:tabs>
        <w:spacing w:before="120" w:after="75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материально-технической базы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Тематическое планирование по русскому языку и развитию речи составлено по учебно-методическому комплекту: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i/>
          <w:iCs/>
          <w:sz w:val="28"/>
          <w:szCs w:val="28"/>
        </w:rPr>
        <w:t>Бабайцева, В. В.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Теория. 5–9 классы : учеб. для общеобразоват. учреждений / В. В. Бабайцева, Л. Д. Чеснокова. – М. : Дрофа, 2012.</w:t>
      </w:r>
    </w:p>
    <w:p w:rsidR="000F6AF4" w:rsidRDefault="000F6AF4" w:rsidP="0095047B">
      <w:pPr>
        <w:pStyle w:val="ParagraphStyle"/>
        <w:keepLines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iCs/>
          <w:sz w:val="28"/>
          <w:szCs w:val="28"/>
        </w:rPr>
        <w:t>Русский</w:t>
      </w:r>
      <w:r>
        <w:rPr>
          <w:rFonts w:ascii="Times New Roman" w:hAnsi="Times New Roman" w:cs="Times New Roman"/>
          <w:sz w:val="28"/>
          <w:szCs w:val="28"/>
        </w:rPr>
        <w:t xml:space="preserve"> язык. Практика. 5 кл. : учеб. для общеобразоват. учреждений / А. Ю. Купалова </w:t>
      </w:r>
      <w:r>
        <w:rPr>
          <w:rFonts w:ascii="Symbol" w:hAnsi="Symbol" w:cs="Symbol"/>
          <w:noProof/>
          <w:sz w:val="28"/>
          <w:szCs w:val="28"/>
        </w:rPr>
        <w:t></w:t>
      </w:r>
      <w:r>
        <w:rPr>
          <w:rFonts w:ascii="Times New Roman" w:hAnsi="Times New Roman" w:cs="Times New Roman"/>
          <w:sz w:val="28"/>
          <w:szCs w:val="28"/>
        </w:rPr>
        <w:t>и др.</w:t>
      </w:r>
      <w:r>
        <w:rPr>
          <w:rFonts w:ascii="Symbol" w:hAnsi="Symbol" w:cs="Symbol"/>
          <w:noProof/>
          <w:sz w:val="28"/>
          <w:szCs w:val="28"/>
        </w:rPr>
        <w:t></w:t>
      </w:r>
      <w:r>
        <w:rPr>
          <w:rFonts w:ascii="Times New Roman" w:hAnsi="Times New Roman" w:cs="Times New Roman"/>
          <w:sz w:val="28"/>
          <w:szCs w:val="28"/>
        </w:rPr>
        <w:t xml:space="preserve"> ; под ред. А. Ю. Купаловой. – М. : Дрофа, 2012.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i/>
          <w:iCs/>
          <w:sz w:val="28"/>
          <w:szCs w:val="28"/>
        </w:rPr>
        <w:t>Никитина, Е. И.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Русская речь. 5 кл. : учеб. для общеобразоват. учреждений / Е. И. Никитина. – М. : Дрофа, 2012.</w:t>
      </w:r>
    </w:p>
    <w:p w:rsidR="000F6AF4" w:rsidRDefault="000F6AF4" w:rsidP="0095047B">
      <w:pPr>
        <w:pStyle w:val="ParagraphStyle"/>
        <w:spacing w:before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Учебно-методический комплект дополняет литература, используемая при реализации данной программы: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i/>
          <w:iCs/>
          <w:sz w:val="28"/>
          <w:szCs w:val="28"/>
        </w:rPr>
        <w:t>Бабайцева, В. В.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5 класс : рабочая тетрадь к учебнику В. В. Бабайцевой «Русский язык. Теория. 5–9 классы» для углубл. изучения русского языка / В. В. Бабайцева, Л. Д. Беднарская, А. В. Глазков. – М. : Дрофа, 2010.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iCs/>
          <w:sz w:val="28"/>
          <w:szCs w:val="28"/>
        </w:rPr>
        <w:t>Бабайцева, В. В.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 Сборник заданий. 5 кл. : учеб. пособие к учебнику В. В. Бабайцевой «Русский язык. Теория. 5–9 классы» для школ и классов с углубл. изучением русского языка / В. В. Бабайцева, Л. Д. Беднарская, Н. В. Дрозд. – М. : Дрофа, 2010.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i/>
          <w:iCs/>
          <w:sz w:val="28"/>
          <w:szCs w:val="28"/>
        </w:rPr>
        <w:t>Блинов, Г. И.</w:t>
      </w:r>
      <w:r>
        <w:rPr>
          <w:rFonts w:ascii="Times New Roman" w:hAnsi="Times New Roman" w:cs="Times New Roman"/>
          <w:sz w:val="28"/>
          <w:szCs w:val="28"/>
        </w:rPr>
        <w:t xml:space="preserve"> Сборник диктантов по орфографии и пунктуации. 5–9 классы / Г. И. Блинов, В. А. Антохина. – М. : Просвещение, 2001.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i/>
          <w:iCs/>
          <w:sz w:val="28"/>
          <w:szCs w:val="28"/>
        </w:rPr>
        <w:t>Костяева, Т. А.</w:t>
      </w:r>
      <w:r>
        <w:rPr>
          <w:rFonts w:ascii="Times New Roman" w:hAnsi="Times New Roman" w:cs="Times New Roman"/>
          <w:sz w:val="28"/>
          <w:szCs w:val="28"/>
        </w:rPr>
        <w:t xml:space="preserve"> Проверочные материалы по русскому языку для 5–8 классов / Т. А. Костяева. – М. : Просвещение, 1992.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i/>
          <w:iCs/>
          <w:sz w:val="28"/>
          <w:szCs w:val="28"/>
        </w:rPr>
        <w:t>Купалова, А. Ю</w:t>
      </w:r>
      <w:r>
        <w:rPr>
          <w:rFonts w:ascii="Times New Roman" w:hAnsi="Times New Roman" w:cs="Times New Roman"/>
          <w:sz w:val="28"/>
          <w:szCs w:val="28"/>
        </w:rPr>
        <w:t>. Русский язык. 5 класс : учебно-методическое пособие к УМК В. В. Бабайцевой, Л. Д. Чесноковой, А. Ю. Купаловой, Е. И. Никитиной / А. Ю. Купалова. – М. : Дрофа, 2012.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i/>
          <w:iCs/>
          <w:sz w:val="28"/>
          <w:szCs w:val="28"/>
        </w:rPr>
        <w:t>Никитина, Е. И.</w:t>
      </w:r>
      <w:r>
        <w:rPr>
          <w:rFonts w:ascii="Times New Roman" w:hAnsi="Times New Roman" w:cs="Times New Roman"/>
          <w:sz w:val="28"/>
          <w:szCs w:val="28"/>
        </w:rPr>
        <w:t xml:space="preserve"> Уроки развития речи. 5 класс : метод. пособие / Е. И. Никитина. – М. : Дрофа, 2012.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i/>
          <w:iCs/>
          <w:sz w:val="28"/>
          <w:szCs w:val="28"/>
        </w:rPr>
        <w:t>Русский</w:t>
      </w:r>
      <w:r>
        <w:rPr>
          <w:rFonts w:ascii="Times New Roman" w:hAnsi="Times New Roman" w:cs="Times New Roman"/>
          <w:sz w:val="28"/>
          <w:szCs w:val="28"/>
        </w:rPr>
        <w:t xml:space="preserve"> язык в школе : журн. </w:t>
      </w:r>
    </w:p>
    <w:p w:rsidR="000F6AF4" w:rsidRDefault="000F6AF4" w:rsidP="000431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6AF4" w:rsidRDefault="000F6AF4" w:rsidP="000431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6AF4" w:rsidRDefault="000F6AF4" w:rsidP="000431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6AF4" w:rsidRDefault="000F6AF4" w:rsidP="000431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6AF4" w:rsidRPr="00AD286F" w:rsidRDefault="000F6AF4" w:rsidP="000431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86F">
        <w:rPr>
          <w:rFonts w:ascii="Times New Roman" w:hAnsi="Times New Roman"/>
          <w:b/>
          <w:sz w:val="28"/>
          <w:szCs w:val="28"/>
        </w:rPr>
        <w:t>Литература и ЭОР для учителя и ученика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AF4" w:rsidRPr="000431FD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AF4" w:rsidRDefault="000F6AF4" w:rsidP="0095047B">
      <w:pPr>
        <w:pStyle w:val="ParagraphStyle"/>
        <w:spacing w:before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электронный репетитор «Русский язык» (система обучающих тестов);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репетитор по русскому языку (Кирилла и Мефодия);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репетитор «Русский язык» (весь школьный курс);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программа «Домашний репетитор»;</w:t>
      </w:r>
    </w:p>
    <w:p w:rsidR="000F6AF4" w:rsidRDefault="000F6AF4" w:rsidP="0095047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орфотренажер «Грамотей».</w:t>
      </w: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>
      <w:pPr>
        <w:rPr>
          <w:rFonts w:ascii="Times New Roman" w:hAnsi="Times New Roman"/>
          <w:sz w:val="24"/>
          <w:szCs w:val="24"/>
        </w:rPr>
      </w:pPr>
    </w:p>
    <w:p w:rsidR="000F6AF4" w:rsidRDefault="000F6AF4" w:rsidP="000431FD">
      <w:pPr>
        <w:jc w:val="center"/>
        <w:rPr>
          <w:rFonts w:ascii="Times New Roman" w:hAnsi="Times New Roman"/>
          <w:b/>
          <w:sz w:val="28"/>
          <w:szCs w:val="28"/>
        </w:rPr>
      </w:pPr>
      <w:r w:rsidRPr="000431FD">
        <w:rPr>
          <w:rFonts w:ascii="Times New Roman" w:hAnsi="Times New Roman"/>
          <w:b/>
          <w:sz w:val="28"/>
          <w:szCs w:val="28"/>
        </w:rPr>
        <w:t>Приложение</w:t>
      </w: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sz w:val="28"/>
          <w:szCs w:val="28"/>
          <w:lang w:eastAsia="ru-RU"/>
        </w:rPr>
        <w:t xml:space="preserve">Контрольно-измерительные материалы контрольных работ по русскому языку в 6-м классе </w:t>
      </w:r>
    </w:p>
    <w:p w:rsidR="000F6AF4" w:rsidRPr="000431FD" w:rsidRDefault="000F6AF4" w:rsidP="000431F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sz w:val="28"/>
          <w:szCs w:val="28"/>
          <w:lang w:eastAsia="ru-RU"/>
        </w:rPr>
        <w:t xml:space="preserve">Контрольный диктант </w:t>
      </w: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val="en-US" w:eastAsia="ru-RU"/>
        </w:rPr>
        <w:t>I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вариант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 августе в окрестных лесах появляется много грибов. Собираемся и идем в лес.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За деревней расстилаются широкие поля. По тропинке направляемся к дальней роще. Здесь всегда много грибов. Из-под листика виднеется шляпка сыроежки, но мы решаем собирать только «благородные» грибы: белые, подосиновики и подберезовики. Ребята расходятся по лесу, и далеко раздаются их голоса.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Вот у березки два крепких боровика. Они плотно прижались друг к другу. Аккуратно срезаю их и очищаю от земли. Лисички! Целая семейка разрослась у осинки. И они попадают в корзину.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День выдался теплый, и лес освещают яркие лучи солнца. Уже не слышишь звонкого пения птиц. Они готовятся к отлету на юг. (104 слова)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val="en-US" w:eastAsia="ru-RU"/>
        </w:rPr>
        <w:t>II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вариант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Утром в низинах расстилался туман. Но вот из-за горизонта появляется солнце, и его лучи съедают серую пелену тумана.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Солнце поднимается выше и разбрасывает свои лучи по необъятным полям желтой пшеницы, верхушкам далекого леса.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На расстоянии километра от леса замечаешь блестящую на солнце поверхность озера. В него впадает извилистая речонка. Мы направляемся к ней.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На берегу растут густые заросли малины. Забираешься в нее и с наслаждением наедаешься пахучих ягод.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Другой берег реки покрыт камышом. Легкий ветерок слегка колышет его. Со стебля на стебель перелетают стрекозы. На лилии устроилась бабочка. В медленном течении реки шевелятся водоросли.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Ложишься на спину, смотришь в небо. В бескрайней вышине его заливаются жаворонки. Слушаешь их песню и замираешь от восторга. (113 слов)</w:t>
      </w: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0431FD">
        <w:rPr>
          <w:rFonts w:ascii="Times New Roman" w:hAnsi="Times New Roman"/>
          <w:sz w:val="28"/>
          <w:szCs w:val="28"/>
          <w:u w:val="single"/>
          <w:lang w:eastAsia="ru-RU"/>
        </w:rPr>
        <w:t>Задания контрольной работы</w:t>
      </w:r>
    </w:p>
    <w:p w:rsidR="000F6AF4" w:rsidRPr="000431FD" w:rsidRDefault="000F6AF4" w:rsidP="000431F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 xml:space="preserve">1. Фонетический разбор слова «березки» - </w:t>
      </w:r>
      <w:r w:rsidRPr="000431F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в., «друг» - </w:t>
      </w:r>
      <w:r w:rsidRPr="000431FD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</w:t>
      </w:r>
    </w:p>
    <w:p w:rsidR="000F6AF4" w:rsidRPr="000431FD" w:rsidRDefault="000F6AF4" w:rsidP="000431F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 xml:space="preserve">2. Разбор слова по составу «тропинки» - </w:t>
      </w:r>
      <w:r w:rsidRPr="000431F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в., «осинки» - </w:t>
      </w:r>
      <w:r w:rsidRPr="000431FD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</w:t>
      </w:r>
    </w:p>
    <w:p w:rsidR="000F6AF4" w:rsidRPr="000431FD" w:rsidRDefault="000F6AF4" w:rsidP="000431F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 xml:space="preserve">3. Морфологический разбор существительного «лисички» - </w:t>
      </w:r>
      <w:r w:rsidRPr="000431F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в., «день» - </w:t>
      </w:r>
      <w:r w:rsidRPr="000431FD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</w:t>
      </w:r>
    </w:p>
    <w:p w:rsidR="000F6AF4" w:rsidRPr="000431FD" w:rsidRDefault="000F6AF4" w:rsidP="000431F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4. Синтаксический разбор предложения:</w:t>
      </w:r>
    </w:p>
    <w:p w:rsidR="000F6AF4" w:rsidRPr="000431FD" w:rsidRDefault="000F6AF4" w:rsidP="000431F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 – «За деревней расстилаются широкие поля».</w:t>
      </w:r>
    </w:p>
    <w:p w:rsidR="000F6AF4" w:rsidRPr="000431FD" w:rsidRDefault="000F6AF4" w:rsidP="000431F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0431FD">
        <w:rPr>
          <w:rFonts w:ascii="Times New Roman" w:hAnsi="Times New Roman"/>
          <w:sz w:val="28"/>
          <w:szCs w:val="28"/>
          <w:lang w:eastAsia="ru-RU"/>
        </w:rPr>
        <w:t xml:space="preserve"> в. – «Ребята расходятся по лесу, и далеко раздаются их голоса».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Контрольный диктант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Приезд Электроника в город</w:t>
      </w:r>
    </w:p>
    <w:p w:rsidR="000F6AF4" w:rsidRPr="000431FD" w:rsidRDefault="000F6AF4" w:rsidP="00024262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Ранним майским утром к гостинице «Дубки» подкатил светлый автомобиль. Открылась дверца, из машины вышел человек с трубкой в зубах. Он увидел веселые лица, букетыцветов, робко улыбнулся. Это был профессор Громов. Знат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ный гость приехал из научного городка и решил остановить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ся в «Дубках».</w:t>
      </w:r>
    </w:p>
    <w:p w:rsidR="000F6AF4" w:rsidRPr="00024262" w:rsidRDefault="000F6AF4" w:rsidP="00024262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Директор «Дубков» занялся вещами. Из открытой пас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ти багажника торчал угол чемодана.Директор с тремя помощниками взялись за ручки, от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несли чемодан на второй этаж: и удалились.Профессор поднялся за ними, с удовольствием оглядел голубоватые стены, удобную мебель, широкое окно.Профессор нагнулся над чемоданом, откинул крышку. В чемодане на мягком нейлоне лежал кибернетический мальчик с закрытыми глазами.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(По Е. Велтистову.)     (97 слов)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Задания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Выполните морфемный разбор: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трубкой, научного;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2-й вариант –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голубоватые, помощниками.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2.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Выполните морфологический разбор имен существитель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ных из последнего предложения: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 чемодане;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с глазами.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Выполните лексический разбор слов: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1-й вариант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– ранним (утром);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майским (утром).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Контрольная работа</w:t>
      </w:r>
    </w:p>
    <w:p w:rsidR="000F6AF4" w:rsidRPr="000431FD" w:rsidRDefault="000F6AF4" w:rsidP="002A0E49">
      <w:pPr>
        <w:shd w:val="clear" w:color="auto" w:fill="FFFFFF"/>
        <w:spacing w:after="0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 Задания контрольной работы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предлагаются С.И. Пименовой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(См.: Русский язык в школе.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2003, № 4. – С. 115).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Во время выполнения заданий учащиеся могут использовать все виды словарей.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Задание 1. Запишите отрывок текста под диктовку, заме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няя, где можно глагольные формы прошедшего времени формами настоящего времени.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Воробей тщательно обследовал всю окрестность во</w:t>
      </w:r>
      <w:r w:rsidRPr="000431F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softHyphen/>
        <w:t>круг памятника и даже рылся ножками в снегу, где обыкно</w:t>
      </w:r>
      <w:r w:rsidRPr="000431F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softHyphen/>
        <w:t>венно стоял открытый футляр с хлебом. Пытался воробей взлететь и посмотреть, не принес ли ураган каких-нибудь крошек или старых зерен. Однако буря сразу брала воробья и гнала его прочь.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(По А. Платонову.)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Задание 2. Из текста предыдущего задания выберите три глагола, интересных для морфемного анализа, и разберите их.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Задание 3. Указав в скобках вид глагола, образуйте все возможные формы времени.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Настоящее вр.    Прошедшее вр.    Будущее вр. </w:t>
      </w:r>
    </w:p>
    <w:p w:rsidR="000F6AF4" w:rsidRPr="000431FD" w:rsidRDefault="000F6AF4" w:rsidP="000431FD">
      <w:pPr>
        <w:shd w:val="clear" w:color="auto" w:fill="FFFFFF"/>
        <w:spacing w:after="0"/>
        <w:ind w:firstLine="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Начать (      ) </w:t>
      </w:r>
    </w:p>
    <w:p w:rsidR="000F6AF4" w:rsidRPr="000431FD" w:rsidRDefault="000F6AF4" w:rsidP="000431FD">
      <w:pPr>
        <w:shd w:val="clear" w:color="auto" w:fill="FFFFFF"/>
        <w:spacing w:after="0"/>
        <w:ind w:firstLine="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Начинать (     ) </w:t>
      </w:r>
    </w:p>
    <w:p w:rsidR="000F6AF4" w:rsidRPr="000431FD" w:rsidRDefault="000F6AF4" w:rsidP="000431FD">
      <w:pPr>
        <w:shd w:val="clear" w:color="auto" w:fill="FFFFFF"/>
        <w:spacing w:after="0"/>
        <w:ind w:firstLine="2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Начинаться (     )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Задание 4. Образуйте от глагола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говорить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другие глаголы с приставками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по-, за-, на-, вы-, при-, до-, у-, от-.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Дайте толкование каждого нового слова.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Задание 5. Раскройте скобки, ставя существительные в нужном падеже.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Рассказать (впечатление), поделиться (впечатление); игнорировать (замечание), пренебрегать (замечание); допус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тить (ошибка), пожалеть (ошибка); указывать (недостат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ки), бороться (недостатки); коснуться (многие вопросы), затронуть (многие вопросы).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Задание 6. Образуйте все возможные формы прошедшего времени данных глаголов, поставьте знак ударения.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Понять, начать, принять.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Задание  7. Подберите синонимы к словам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идти, гово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рить, быть.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Задание 8. Составьте сочетания существительного с гла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голом в форме прошедшего времени единственного числа.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Тюль, скирда, кофе, мозоль.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Контрольный диктант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Вы умеете читать небесную книгу?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Слова в обычной книге составляются из букв, а звезды в небе образуют разные созвездия.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Моряки по звездной книге находят дорогу в необъятном море.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По облакам мы узнаем погоду. Вот по синему небу про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тянулись белые волокна. Они обещают дождливую погоду. В жаркий летний день вдруг появляются на небе белые облач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ные горы. Это вестники грозы.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И птицы могут о многом рассказать. В чистом небе летают ласточки и предвещают хорошую погоду. Прилет грачей означает наступление весны.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Мы читаем небесную книгу, и удивительные вещи от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крываются нам. Надо только быть внимательным и любить и понимать природу и все, что тебя окружает.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(Г.А.Богданова.)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(101 слово)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Контрольный диктант 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Медвежонок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Набрел я на поляну в тайге. От лесного пожара она опустела, но на желтой земле уже росли блестящие листики брусники.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На краю поляны сохранялись заросли малины.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Я бесшумно срывал ягоды, а впереди какой-то зверь шел, шуршал в листьях, сучки поскрипывали. Я вглядывался в лесную дорожку, хотел понять, кто там разгуливает.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Расположился я на пеньке, стал тихонько свистеть. Зверь остановился, а потом стал ко мне подкрадываться.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Вот из куста высунулся черный нос, показались хитрые глазки. Это был медвежонок. Он вылез из кустарника, при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нялся меня обнюхивать.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 это время я услышал, как в малиннике сучья трещат. Это медведица медвежонка ищет. Надо бежать! Разве мед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ведице объяснишь, что я только поиграть хотел с ее сыночком?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(По Г. Снегиреву.)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    (111 слов)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Выполните морфемный разбор.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1-й вариант – лесного, показались, глазки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2-й вариант – расположился, (в) малиннике, листики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Выполните морфологический разбор глаголов.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набрел, ищет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хотел, объяснишь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Выполните синтаксический разбор.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1-й вариант – «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Вот из куста высунулся черный нос, показались хищные глазки».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2-й вариант – «Он вылез из кустарника, принялся меня обнюхивать».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Контрольная работа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Хороша веревка длинная, а речь – короткая. 2. Ма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теринский гнев что весенний снег: и много его выпадает, да скоро тает. 3. Братская любовь крепче каменных стен. 4. Где сосна взросла, там она и красна. 5. Пеший конномуне товарищ. 6. Острый язык – дарование, длинный язык – наказание. 7. Нить должна быть тонкой, а речь откровен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ной. 8. Уверенный выигрывает в бою. 9. Ранний позднему ни в чем не уступит. 10. Мужественный бьется – победы добьется.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Задания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1. Записать пословицы, обозначить орфограммы в суффиксах прилагательных, выписать по 3 слова по видам орфограмм.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2. Фонетический разбор слов: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1-й вариант – гнев.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2-й вариант – снег.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3. Морфемный разбор: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1-й вариант – весенний, братская, откровенный.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2-й вариант – каменных, длинный, мужественный.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4. Выполнить словообразовательный разбор этих слов.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5. Выполнить морфологический разбор: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1-й вариант – каменных.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2-й вариант – позднему.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6. Выполнить синтаксический разбор предложения: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1-й вариант «Братская любовь крепче каменных стен»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2-й вариант «Уверенный выигрывает в бою»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7. Лексический разбор: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1-й вариант – острый (язык).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>2-й вариант – длинный (язык)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Контрольный диктант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Встреча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в </w:t>
      </w:r>
      <w:r w:rsidRPr="000431FD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деревне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Владимир Сергеевич работал геологом в одной поиско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вой партии в далекой Сибири. Он приехал в Москву в свое гео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логическое управление с интересными породами, ожидал ре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зультатов их анализов и решил свободные денечки провести у друзей в деревне.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 крепком рюкзаке у него лежали все необходимые по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житки: спортивные брюки, мягкие тапочки, клетчатая ру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башка, садовый нож, полбуханки свежего хлеба. В папке ле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жали любимые фотографии.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Интересно было их рассматривать и слушать захва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тывающие рассказы геолога. Владимир Сергеевич объездил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всю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нашу огромную страну, был на Диксоне, на Урале. По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том он показал корень женьшеня.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Это был маленький ветвистый корешок бледно-жел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того цвета. Он умещался на ладони и был очень похож на худенького человечка с кривыми ручками и ножками.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(И. Дик)    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 (110 слов)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Выполнить морфемный разбор: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1-й вариант – свободные, провести, тапочки.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2-й вариант – садовый, рассказы, показал.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Выполните морфологический разбор имен прилагательных: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поисковой, интересный.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2-й вариант – х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уденького, кривыми.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Выписать словосочетание «прилагательное + существитель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ное». Определите разряд прилагательного.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 Выполнить синтаксический разбор предложения: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1-й вариант – «Владимир Сергеевич работал геологом в одной поисковой партии в далекой Сибири».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2-й вариант – «Он умещался на ладони и был очень похож на худенького человека с кривыми ручками и ножками».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sz w:val="28"/>
          <w:szCs w:val="28"/>
          <w:lang w:eastAsia="ru-RU"/>
        </w:rPr>
        <w:t xml:space="preserve">Тест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Имя числительное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 xml:space="preserve">Вариант </w:t>
      </w:r>
      <w:r w:rsidRPr="000431FD">
        <w:rPr>
          <w:rFonts w:ascii="Times New Roman" w:hAnsi="Times New Roman"/>
          <w:sz w:val="28"/>
          <w:szCs w:val="28"/>
          <w:lang w:val="en-US" w:eastAsia="ru-RU"/>
        </w:rPr>
        <w:t>I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Укажите строку, в которой приведены простые числительные: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а) шестьсот, сорок, двадцать пять, миллион;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б) три, двести, миллион, пятитысячный;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в) шестьсот, пять тысяч, три седьмых;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г) двадцать два, пять тысяч, пятитысячный, один.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Найдите собирательное числительное: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а) пять книг; б) одна третья сада; в) двое очков,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Укажите количественное числительное: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а) двадцатый век;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б) три стола;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в) первое сентября.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 Нужен ли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ь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числительных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девятисот, восем..надцать?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A. В 1-м слове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ъ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нужен, во 2-м – не нужен.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Б. В 1-м слове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ъ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не нужен, во 2-м – нужен.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B. В обоих словах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ь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 нужен.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Г. В обоих словах ь нужен.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  Поставьте числительные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девяносто, восемьсот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 род. падеже: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а) девяносто, восемьсот; б) девяноста, восьмисот;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в) девяносто, восьмисот; г) девяноста, восемьсот.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6. Выберите правильный ответ.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A. Поезд прибыл на станцию в </w:t>
      </w:r>
      <w:r w:rsidRPr="000431FD">
        <w:rPr>
          <w:rFonts w:ascii="Times New Roman" w:hAnsi="Times New Roman"/>
          <w:color w:val="000000"/>
          <w:sz w:val="28"/>
          <w:szCs w:val="28"/>
          <w:u w:val="dotDash"/>
          <w:lang w:eastAsia="ru-RU"/>
        </w:rPr>
        <w:t>восемь</w:t>
      </w:r>
      <w:r w:rsidRPr="000431FD">
        <w:rPr>
          <w:rFonts w:ascii="Times New Roman" w:hAnsi="Times New Roman"/>
          <w:color w:val="000000"/>
          <w:sz w:val="28"/>
          <w:szCs w:val="28"/>
          <w:u w:val="dash"/>
          <w:lang w:eastAsia="ru-RU"/>
        </w:rPr>
        <w:t>часов</w:t>
      </w:r>
      <w:r w:rsidRPr="000431FD">
        <w:rPr>
          <w:rFonts w:ascii="Times New Roman" w:hAnsi="Times New Roman"/>
          <w:color w:val="000000"/>
          <w:sz w:val="28"/>
          <w:szCs w:val="28"/>
          <w:u w:val="dotDash"/>
          <w:lang w:eastAsia="ru-RU"/>
        </w:rPr>
        <w:t>десять</w:t>
      </w:r>
      <w:r w:rsidRPr="000431FD">
        <w:rPr>
          <w:rFonts w:ascii="Times New Roman" w:hAnsi="Times New Roman"/>
          <w:color w:val="000000"/>
          <w:sz w:val="28"/>
          <w:szCs w:val="28"/>
          <w:u w:val="dash"/>
          <w:lang w:eastAsia="ru-RU"/>
        </w:rPr>
        <w:t>минут.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Б. Поезд прибыл на станцию в </w:t>
      </w:r>
      <w:r w:rsidRPr="000431FD">
        <w:rPr>
          <w:rFonts w:ascii="Times New Roman" w:hAnsi="Times New Roman"/>
          <w:color w:val="000000"/>
          <w:sz w:val="28"/>
          <w:szCs w:val="28"/>
          <w:u w:val="dash"/>
          <w:lang w:eastAsia="ru-RU"/>
        </w:rPr>
        <w:t>восемь часов десять минут.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B. Поезд прибыл на станцию в </w:t>
      </w:r>
      <w:r w:rsidRPr="000431FD">
        <w:rPr>
          <w:rFonts w:ascii="Times New Roman" w:hAnsi="Times New Roman"/>
          <w:color w:val="000000"/>
          <w:sz w:val="28"/>
          <w:szCs w:val="28"/>
          <w:u w:val="dotDash"/>
          <w:lang w:eastAsia="ru-RU"/>
        </w:rPr>
        <w:t>восемь часов десять минут.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7. Найдите правильный ответ. Укажите столбик: а), 6), в) или г), в котором последовательно расположенные буквы или их от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сутствие (прочерк) соответствуют пропущенным в данных сло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вах буквам: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а)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б)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в)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г)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четыр..мя словами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-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-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сем..сот страниц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-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-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шест..надцать лет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-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-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-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пят..десят человек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-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ь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8. Как нужно писать слова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(семи)тысячный, (двадцати)(семи)миллионный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(слитно, раздельно или через дефис). Выбе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рите правильный ответ.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A. 1-е слово нужно писать слитно, 2-е – раздель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но.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Б. Оба слова нужно писать через дефис.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B. Оба слова нужно писать слитно.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Г. Оба слова нужно писать раздельно.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9. Поставьте числительное 147-й в дат. и твор. падежах: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а) ста сорока семи, сто сорок седьмым;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б) ста сорок седьмому, ста сорок седьмым;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в) сто сорок седьмому, сто сорок седьмым;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г) сто сорок седьмым, ста сорока седьмым.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10. Выберите правильный ответ. Задание, аналогичное заданию 7: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а)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б)       </w:t>
      </w:r>
      <w:r w:rsidRPr="000431F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в)      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г)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ми..иард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л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лл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лл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л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оди..адцать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нн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н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нн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н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ба..ейн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с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с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сс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сс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те..итория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р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рр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рр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рр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к..институция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а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а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о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о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Зачет по теме «Числительное»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smartTag w:uri="urn:schemas-microsoft-com:office:smarttags" w:element="place">
        <w:r w:rsidRPr="000431FD">
          <w:rPr>
            <w:rFonts w:ascii="Times New Roman" w:hAnsi="Times New Roman"/>
            <w:b/>
            <w:bCs/>
            <w:color w:val="000000"/>
            <w:sz w:val="28"/>
            <w:szCs w:val="28"/>
            <w:lang w:val="en-US" w:eastAsia="ru-RU"/>
          </w:rPr>
          <w:t>I</w:t>
        </w:r>
        <w:r w:rsidRPr="000431FD">
          <w:rPr>
            <w:rFonts w:ascii="Times New Roman" w:hAnsi="Times New Roman"/>
            <w:b/>
            <w:bCs/>
            <w:color w:val="000000"/>
            <w:sz w:val="28"/>
            <w:szCs w:val="28"/>
            <w:lang w:eastAsia="ru-RU"/>
          </w:rPr>
          <w:t>.</w:t>
        </w:r>
      </w:smartTag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Словарный диктант.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Центнер, тонна, миллиард, миллион, одиннадцать, тринадцать, шестьдесят, триста, четыреста, трехъярусный, трехпалубный, пребывание на работе, по прибытии в город, при въезде в гараж, к двенадцати прибавить пятнадцать, на трехсотом километре, четыреста восемьдесят семь экземпля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ров, в тысяча девятьсот семьдесят восьмом году.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II</w:t>
      </w: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 Проверка знаний и умений.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Выполнение заданий в группах.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Задание </w:t>
      </w:r>
      <w:r w:rsidRPr="000431FD">
        <w:rPr>
          <w:rFonts w:ascii="Times New Roman" w:hAnsi="Times New Roman"/>
          <w:color w:val="000000"/>
          <w:sz w:val="28"/>
          <w:szCs w:val="28"/>
          <w:u w:val="single"/>
          <w:lang w:val="en-US" w:eastAsia="ru-RU"/>
        </w:rPr>
        <w:t>II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№1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Прочитайте текст. Спишите, заменяя цифры словами. Расставьте недостающие знаки пре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пинания. Подчеркните грамматические основы в сложных предложениях.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Языки мира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На проходившем в 1972 году в Испании конгрессе лингвистов ученые подсчитали что сейчас на земном шаре существует 2976 языков. Причем 1200 из них приходится на 17,5 тысяч американских индейцев. А две трети населения земного шара пользуются всего лишь 13 языками. Это так назы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ваемые «великие языки», на каждом из них говорит не менее 50 миллионов человек. Распространены эти 13 языков в 65 странах.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Слово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сто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сотня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обозначают одно и то же. Являются ли оба этих слова числительными? Докажите письменно.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№2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Прочитайте, спишите, заменяя цифры словами. Раскройте скобки, вставьте пропущенные буквы и недостающие знаки препинания, подчеркните грамматические основы в сложных предложе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ниях.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 наступлени.. на Москву уча(?)ствовало 1708000 отборных, отлично вооруженных немецких вояк. Фашисты (не)сомневались что успех близок.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Но немецко(фашистские) войска потерпели сокрушительное поражение. 1300 танков, 2500 орудий и много другой вое(н, нн)ой техник.. было разгромлено на полях Подмосковья.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Мы никогда (не) забуд..м тех кто самоотверженно сражался на подступах к столице, тех без..мя(н, нн)ых героев что отдали за нее свои жизни.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Укажите, какие это части речи.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Третий, трешка, три, тройка, трижды, втроем, утроить, трое, втрое.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Задание </w:t>
      </w:r>
      <w:r w:rsidRPr="000431FD">
        <w:rPr>
          <w:rFonts w:ascii="Times New Roman" w:hAnsi="Times New Roman"/>
          <w:color w:val="000000"/>
          <w:sz w:val="28"/>
          <w:szCs w:val="28"/>
          <w:u w:val="single"/>
          <w:lang w:val="en-US" w:eastAsia="ru-RU"/>
        </w:rPr>
        <w:t>III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№1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Прочитайте текст.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Почему вода гасит огонь?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Во-первых, прикасаясь к горящему предмету, вода превращается в пар, отнимая при этом мно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го теплоты у горящего тела; чтобы превратить «крутой» кипяток в пар, нужно впятеро с лишком больше теплоты, чем для нагревания этого же количества холодной воды до 100 градусов.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Во-вторых, пары, образующиеся при этом, занимают объем, в сотни раз больший, чем поро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дившая их вода; окружая горящее тело, пары оттесняют воздух, а без воздуха горение невозможно.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(По Я. Перельману).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Определите, какой частью речи являются счетные слова в тексте.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Составьте текст-рассуждение на тему: «Почему вода превращается в лед?», сохранив опор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ные слова «во-первых», «во-вторых».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№2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Составьте текст-описание «Город Кижи», используя выборочно материалы из очерка Г. Грод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ненского.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Сходим с теплохода на берег острова и сразу попадаем в сказку. Стоит перед нами затейливый теремок, удивительной красоты деревянный храм. Все вместе купола похожи на шлем русского вои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на. Это памятник воинской победы русских над шведами. Без единого гвоздя, одним топором, из ме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стного прионежского леса создано это чудо зодчества русского и стоит уже 370 лет. Не дошли до нас имена искусных рукодельцев.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Пройдемся по всему островку. На каждом шагу нас встретят строительные диковинки: деревян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ная колоколенка, редкой красоты часовня, которой более 600 лет. Тут и ветряная мельница, и ста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ринные дома в узорном убранстве.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Из разных мест Заонежья свезли в этот музей под открытым небом наиболее ценные построй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ки, чтобы сохранить красоту и поучительность прежнего искусства.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С какими числительными могут сочетаться существительные: «бег, серебро, ножницы, пер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чатка, спортсмен, ученица»?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Задание </w:t>
      </w:r>
      <w:r w:rsidRPr="000431FD">
        <w:rPr>
          <w:rFonts w:ascii="Times New Roman" w:hAnsi="Times New Roman"/>
          <w:color w:val="000000"/>
          <w:sz w:val="28"/>
          <w:szCs w:val="28"/>
          <w:u w:val="single"/>
          <w:lang w:val="en-US" w:eastAsia="ru-RU"/>
        </w:rPr>
        <w:t>IV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№1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В каком сочетании нет грамматической ошибки? Запишите его. Остальные запишите в пра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вильном виде.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1) К восемь целых две пятых прибавить шесть.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2) Трое подружек.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3) С двухстами книгами.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4) Четверо медвежат.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Запишите условие задачи, заменяя цифры словами. Попробуйте решить эту задачу и изложи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те решение в письменном виде.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Пять землекопов за 5 часов вскапывают </w:t>
      </w:r>
      <w:smartTag w:uri="urn:schemas-microsoft-com:office:smarttags" w:element="metricconverter">
        <w:smartTagPr>
          <w:attr w:name="ProductID" w:val="100 метров"/>
        </w:smartTagPr>
        <w:r w:rsidRPr="000431FD">
          <w:rPr>
            <w:rFonts w:ascii="Times New Roman" w:hAnsi="Times New Roman"/>
            <w:color w:val="000000"/>
            <w:sz w:val="28"/>
            <w:szCs w:val="28"/>
            <w:lang w:eastAsia="ru-RU"/>
          </w:rPr>
          <w:t>5 метров</w:t>
        </w:r>
      </w:smartTag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канавы. Сколько землекопов за 100 часов вы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копают </w:t>
      </w:r>
      <w:smartTag w:uri="urn:schemas-microsoft-com:office:smarttags" w:element="metricconverter">
        <w:smartTagPr>
          <w:attr w:name="ProductID" w:val="100 метров"/>
        </w:smartTagPr>
        <w:r w:rsidRPr="000431FD">
          <w:rPr>
            <w:rFonts w:ascii="Times New Roman" w:hAnsi="Times New Roman"/>
            <w:color w:val="000000"/>
            <w:sz w:val="28"/>
            <w:szCs w:val="28"/>
            <w:lang w:eastAsia="ru-RU"/>
          </w:rPr>
          <w:t>100 метров</w:t>
        </w:r>
      </w:smartTag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канавы?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№2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Запишите, заменяя цифры словами.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 древнегреческом языке слово «стадион» называло меру длины, равную 600 греческим фу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там, иначе 125 шагам.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Запишите условие задачи, заменяя цифры словами. Попробуйте решить эту задачу, запиши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те это решение.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Бригада из 6 плотников и столяра взялась выполнить одну работу. Каждый плотник заработал по 20 рублей, столяр же на 3 рубля больше, чем заработал в среднем каждый из семерых членов бригады.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Сколько же заработал столяр? Сколько стоила вся работа?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Задание </w:t>
      </w:r>
      <w:r w:rsidRPr="000431FD">
        <w:rPr>
          <w:rFonts w:ascii="Times New Roman" w:hAnsi="Times New Roman"/>
          <w:color w:val="000000"/>
          <w:sz w:val="28"/>
          <w:szCs w:val="28"/>
          <w:u w:val="single"/>
          <w:lang w:val="en-US" w:eastAsia="ru-RU"/>
        </w:rPr>
        <w:t>V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№1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Составьте свод правил об орфографии имен числительных. Каждое из правил сопровождай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те несколькими примерами.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Напишите отчет о проделанной вами работе за предшествующую неделю.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Карточка №2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Составьте расписку в получении какого-либо инвентаря.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Запишите ответ на вопрос: что я знаю из истории имен числительных?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Контрольный диктант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Зеленую иву увидишь повсюду: в огородах, садах, у проезжих дорог. Немало растет ее по берегам лесных речонок, вдоль ручьев. Люди по-разному называют иву.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Еще не зазеленел по-весеннему лес, а уж цветет, отражаясь в талой воде желты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ми пуховками, нежная ива. Чуть-чуть пригреет солнце – вьются над цветущими ивами, собирая золотую пыльцу, вылетевшие из ульев пчелы.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Ива – неприхотливое дерево. Можно срубить или срезать ее тонкий ствол и воткнуть даже неглубоко в землю – примется, пустит корни, начнет расти.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 ивовых зарослях с начала весны поселяются соловьи и без устали распевают свои песни. Корни ив защищают от размыва вешней водой устроенные людьми плотины. Изредка вздрагивая от невзначай набежавшего ветра, негромко шепчется ива, обнажая серебристую изнанку своих листьев.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Как хороша эта ива, свесившаяся вниз над водой, в которой отражаются небо и циника, плывущие вдаль. (129 слов.)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(По И. Соколову-Микитову.)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Задания.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1. Выписать 2 наречия из текста.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2. Морфологический разбор наречия: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1-й вариант – повсюду.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2-й вариант – по-весеннему.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3. Синтаксический разбор предложения: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1-й вариант – Зеленую иву увидишь повсюду: в огородах, садах, у проезжих дорог.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sz w:val="28"/>
          <w:szCs w:val="28"/>
          <w:lang w:eastAsia="ru-RU"/>
        </w:rPr>
        <w:t>2-й вариант – Люди по-разному называют иву.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Контрольный диктант с грамматическим заданием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iCs/>
          <w:color w:val="000000"/>
          <w:sz w:val="28"/>
          <w:szCs w:val="28"/>
          <w:lang w:eastAsia="ru-RU"/>
        </w:rPr>
        <w:t>В самолете во время грозы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Небольшой, но мощный самолет набирает высоту. Моторы его натужно гудят, обшивка трещит от встречно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го ветра, он часто проваливается в воздушные ямы, но упря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мо лезет наверх, чтобы подняться над тучей и там пере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ждать грозу.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Все отважные пассажиры молчат, многие задергива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ют шторы, чтобы не видеть страшной черной тучи. Только мальчик нарочно смотрит в окно, будто видит все по-новому. Ему не тяжело, ему нравится эта дикая, волшебная красота, эта страшная чернота, над которой они летят назло стихии.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Вдруг самолет клюнул носом и стремительно несется к земле. Летчик бросает машину вниз, потому что только на предельной скорости можно проскочить через грозу.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Это продолжается минут пять, рядом появляется земля, и самолет катит по твердой бетонной дорожке.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(В. Железников)    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(111 слов)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Выполнить морфемный разбор: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1-й вариант – набирает, воздушные, (в) самолете.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проскочить, (по) бетонной, несется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Выполнить фонетический разбор: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обшивка –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 вариант;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несется – 2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вариант.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Морфологический разбор наречия: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1-й вариант – часто.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2-й вариант – вдруг.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sz w:val="28"/>
          <w:szCs w:val="28"/>
          <w:lang w:eastAsia="ru-RU"/>
        </w:rPr>
        <w:t>Контрольный диктант с грамматическим заданием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Дуб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Дуб – совершенно удивительное растение. Во-первых, он растет сотни лет. Молния опалит его огнем, но весной заново распустятся на черных ветках зеленые листочки.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Во-вторых, дуб начинает распускаться позже всех де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ревьев. Лес уже зеленый, а дуб чернеет в чистом поле. Зато, в-третьих, дуб дольше всех деревьев стоит с листвой осенью. Когда наступит мороз, листья на дубе свернутся креп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ко-крепко в трубочки и не опадают всю зиму.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 дубовой роще кормятся кабаны желудями, а в дупле живет сыч и зимует летучая мышь.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Иногда смотришь: за рекой далеко от леса растут мо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лодые дубки. Удивляешься! Ветер не мог занести туда тя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желые желуди. Это сойка осенью спрятала желуди и забыла о них, а они мало-помалу проросли.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(По Г. Снегиреву.)      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>(109 слов)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Выполнить синтаксический разбор предложения: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1-й вариант – Во-вторых, дуб начинает распускаться позже всех деревьев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Ветер не мог занести туда тяжелые желуди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Выполнить морфологический разбор наречий: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Позже всех, крепко-крепко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2-й вариант –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Дольше всех, мало-помалу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Контрольная работа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iCs/>
          <w:color w:val="000000"/>
          <w:sz w:val="28"/>
          <w:szCs w:val="28"/>
          <w:lang w:eastAsia="ru-RU"/>
        </w:rPr>
        <w:t>Летняя гроза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Темнеет, хмурится небо. Набегают мрачные грозовые тучи. Затихает старый бор, он готовится к бою. Сильный порыв ветра резко вырывается из-за вершин деревьев, кру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жится черной пылью по дороге и мчится вперед.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Ударили сверху по листьям первые крупные капли дож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дя, и вскоре на землю наотмашь обрушилась стена холодной воды. Справа сверкнула молния, прокатился по небу рокочу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щий гром.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Насколько быстро проходит летняя гроза! Вот чуть-чуть светлеет слева туманная даль. Небо начинает голу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беть. Где-то над полем, над лесом, над водной гладью плы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softHyphen/>
        <w:t>вет легкий прозрачный пар. Уже и солнце горячее выглянуло, а дождь еще не прошел. Это капают с деревьев и ярко-ярко блестят на солнце дождинки.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(По Б. Тимофееву) 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 (104 слова)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Задания.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Выписать 5 слов с различными орфограммами. Обо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значить условия выбора орфограмм.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Синтаксический разбор предло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жения.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1-й вариант – Вот чуть-чуть светлеет слева туманная даль.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2-й вариант – Это капают с деревьев и ярко-ярко блестят на солнце дождинки.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Выполнить морфологический разбор местоимения.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1-й – он.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2-й вариант – меня.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Контрольный анализ текста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Самые мя..кие, трогательные стихи книги и к..ртины написаны рус.кими поэтами и художниками об осени. Левитан, так же как и Пушкин, и Тютчев, и многие другие, ждал осени как самого дорого., и мимолетно.. врем..ни года.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Осень сн..мала с лесов полей со всей пр..роды густые цвета, смывала дождями зелень. Рощи делались сквозными. Темные краски лета см.. нялись ро..ким з..лотым пурпуром и сер..бром. Воздух был чищ.., холоднее, и дали были гораздо глубж.., чем летом.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Левитан оставил около ста осен..их картин. На них зн..комые с детства вещи: маленькие реки, кружащие в медлен..ых вод..воротах палую листву; одинокие золотые березы; небо, похожее на тон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кий лед; к..сматые дожди по лесным порубкам. Во всех пейзажах луч..ше всего передана п..чаль пр..щальных дней, осен..их листьев, тихого, чудесного перед холодом, предзимнего со..нца.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(К. Паустовский.)</w:t>
      </w: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Задание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1. Озаглавьте текст.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2. Докажите, что это текст.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3. Определите тему, основную мысль текста.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4. Определите стиль и тип текста.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 Расставьте недостающие знаки препинания. Вставьте, где нужно, пропущенные буквы.Выпишите из текста 3-4 слова, в которых все согласные – звонкие. Сделайте фонетическую транскрипцию этих слов.Объясните, как вы понимаете выражение </w:t>
      </w: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«Рощи делались сквозными».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 xml:space="preserve">6. 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Выпишите из текста: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Эпитеты _________________________________________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метафоры ________________________________________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7. Определите лексическое значение слова «пейзаж».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8</w:t>
      </w: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>. Разберите по составу: «трогательные», «художниками», «холоднее».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431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9. Произведите морфологический разбор имени прилагательного. </w:t>
      </w:r>
    </w:p>
    <w:p w:rsidR="000F6AF4" w:rsidRPr="000431FD" w:rsidRDefault="000F6AF4" w:rsidP="000431F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1FD">
        <w:rPr>
          <w:rFonts w:ascii="Times New Roman" w:hAnsi="Times New Roman"/>
          <w:iCs/>
          <w:color w:val="000000"/>
          <w:sz w:val="28"/>
          <w:szCs w:val="28"/>
          <w:lang w:eastAsia="ru-RU"/>
        </w:rPr>
        <w:t>(Самого) дорог..  (врем..ни года) ________________________</w:t>
      </w: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F6AF4" w:rsidRPr="000431FD" w:rsidRDefault="000F6AF4" w:rsidP="000431FD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F6AF4" w:rsidRPr="000D61DE" w:rsidRDefault="000F6AF4" w:rsidP="000431FD">
      <w:pPr>
        <w:spacing w:after="0" w:line="36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0F6AF4" w:rsidRPr="000D61DE" w:rsidRDefault="000F6AF4" w:rsidP="000431FD">
      <w:pPr>
        <w:spacing w:after="0" w:line="36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0F6AF4" w:rsidRPr="00FC33CB" w:rsidRDefault="000F6AF4" w:rsidP="000431F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F6AF4" w:rsidRDefault="000F6AF4" w:rsidP="000431F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F6AF4" w:rsidRPr="000431FD" w:rsidRDefault="000F6AF4" w:rsidP="000431FD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0F6AF4" w:rsidRPr="000431FD" w:rsidSect="008C6B69">
      <w:headerReference w:type="default" r:id="rId7"/>
      <w:footerReference w:type="even" r:id="rId8"/>
      <w:footerReference w:type="default" r:id="rId9"/>
      <w:pgSz w:w="16838" w:h="11906" w:orient="landscape"/>
      <w:pgMar w:top="1701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AF4" w:rsidRDefault="000F6AF4">
      <w:r>
        <w:separator/>
      </w:r>
    </w:p>
  </w:endnote>
  <w:endnote w:type="continuationSeparator" w:id="0">
    <w:p w:rsidR="000F6AF4" w:rsidRDefault="000F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AF4" w:rsidRDefault="000F6AF4" w:rsidP="004920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6AF4" w:rsidRDefault="000F6AF4" w:rsidP="008C6B6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AF4" w:rsidRDefault="000F6AF4" w:rsidP="004920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133</w:t>
    </w:r>
    <w:r>
      <w:rPr>
        <w:rStyle w:val="PageNumber"/>
      </w:rPr>
      <w:fldChar w:fldCharType="end"/>
    </w:r>
  </w:p>
  <w:p w:rsidR="000F6AF4" w:rsidRDefault="000F6AF4" w:rsidP="008C6B6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AF4" w:rsidRDefault="000F6AF4">
      <w:r>
        <w:separator/>
      </w:r>
    </w:p>
  </w:footnote>
  <w:footnote w:type="continuationSeparator" w:id="0">
    <w:p w:rsidR="000F6AF4" w:rsidRDefault="000F6A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AF4" w:rsidRPr="008C6B69" w:rsidRDefault="000F6AF4" w:rsidP="008C6B69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Табанова Мария Владимировна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D6F41"/>
    <w:multiLevelType w:val="multilevel"/>
    <w:tmpl w:val="E6084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69108B7"/>
    <w:multiLevelType w:val="hybridMultilevel"/>
    <w:tmpl w:val="C504A050"/>
    <w:lvl w:ilvl="0" w:tplc="00000004">
      <w:start w:val="1"/>
      <w:numFmt w:val="bullet"/>
      <w:lvlText w:val=""/>
      <w:lvlJc w:val="left"/>
      <w:pPr>
        <w:ind w:left="126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43347658"/>
    <w:multiLevelType w:val="hybridMultilevel"/>
    <w:tmpl w:val="ABA8E6CA"/>
    <w:lvl w:ilvl="0" w:tplc="000000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85075C9"/>
    <w:multiLevelType w:val="multilevel"/>
    <w:tmpl w:val="CD60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D42393F"/>
    <w:multiLevelType w:val="hybridMultilevel"/>
    <w:tmpl w:val="A5BCC20A"/>
    <w:lvl w:ilvl="0" w:tplc="71C6255E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1CD"/>
    <w:rsid w:val="000074B2"/>
    <w:rsid w:val="00010F8D"/>
    <w:rsid w:val="000176EA"/>
    <w:rsid w:val="000228B7"/>
    <w:rsid w:val="00023DA1"/>
    <w:rsid w:val="00024262"/>
    <w:rsid w:val="000431FD"/>
    <w:rsid w:val="00047F36"/>
    <w:rsid w:val="00092E51"/>
    <w:rsid w:val="000A17DE"/>
    <w:rsid w:val="000A2B32"/>
    <w:rsid w:val="000A52F3"/>
    <w:rsid w:val="000D55BA"/>
    <w:rsid w:val="000D61DE"/>
    <w:rsid w:val="000F6AF4"/>
    <w:rsid w:val="000F7671"/>
    <w:rsid w:val="00101B25"/>
    <w:rsid w:val="0010207A"/>
    <w:rsid w:val="0013040E"/>
    <w:rsid w:val="001350E9"/>
    <w:rsid w:val="001513B0"/>
    <w:rsid w:val="00165E06"/>
    <w:rsid w:val="00166708"/>
    <w:rsid w:val="0016674B"/>
    <w:rsid w:val="00175C97"/>
    <w:rsid w:val="00191331"/>
    <w:rsid w:val="001928CD"/>
    <w:rsid w:val="00195164"/>
    <w:rsid w:val="00195495"/>
    <w:rsid w:val="00196D57"/>
    <w:rsid w:val="001A0311"/>
    <w:rsid w:val="001A279F"/>
    <w:rsid w:val="001C0EE4"/>
    <w:rsid w:val="001C75F0"/>
    <w:rsid w:val="001D41CD"/>
    <w:rsid w:val="001F51B9"/>
    <w:rsid w:val="0021265C"/>
    <w:rsid w:val="00225A55"/>
    <w:rsid w:val="00233622"/>
    <w:rsid w:val="00237572"/>
    <w:rsid w:val="00252A3F"/>
    <w:rsid w:val="00254BC7"/>
    <w:rsid w:val="002618C3"/>
    <w:rsid w:val="00274991"/>
    <w:rsid w:val="00284B0D"/>
    <w:rsid w:val="00290090"/>
    <w:rsid w:val="00291D48"/>
    <w:rsid w:val="002A0E49"/>
    <w:rsid w:val="002C22DA"/>
    <w:rsid w:val="002C7603"/>
    <w:rsid w:val="002D3742"/>
    <w:rsid w:val="0030193E"/>
    <w:rsid w:val="00307546"/>
    <w:rsid w:val="0032722C"/>
    <w:rsid w:val="00333B81"/>
    <w:rsid w:val="00340091"/>
    <w:rsid w:val="003430B2"/>
    <w:rsid w:val="003476B9"/>
    <w:rsid w:val="00350A55"/>
    <w:rsid w:val="00353925"/>
    <w:rsid w:val="00360F12"/>
    <w:rsid w:val="0037618B"/>
    <w:rsid w:val="00383DE8"/>
    <w:rsid w:val="003861C7"/>
    <w:rsid w:val="003920D9"/>
    <w:rsid w:val="003A20AE"/>
    <w:rsid w:val="003E0938"/>
    <w:rsid w:val="003E3F56"/>
    <w:rsid w:val="0040665D"/>
    <w:rsid w:val="00430A7B"/>
    <w:rsid w:val="00430B08"/>
    <w:rsid w:val="00447539"/>
    <w:rsid w:val="004646AA"/>
    <w:rsid w:val="0047624B"/>
    <w:rsid w:val="00492085"/>
    <w:rsid w:val="004950C4"/>
    <w:rsid w:val="004A43F0"/>
    <w:rsid w:val="004C1847"/>
    <w:rsid w:val="004C7F86"/>
    <w:rsid w:val="00515657"/>
    <w:rsid w:val="0051587E"/>
    <w:rsid w:val="00516A96"/>
    <w:rsid w:val="0052069C"/>
    <w:rsid w:val="00531981"/>
    <w:rsid w:val="00553BAD"/>
    <w:rsid w:val="005548DB"/>
    <w:rsid w:val="0057158D"/>
    <w:rsid w:val="005845A4"/>
    <w:rsid w:val="005A2693"/>
    <w:rsid w:val="005A50D1"/>
    <w:rsid w:val="005A5B8E"/>
    <w:rsid w:val="005B3A00"/>
    <w:rsid w:val="005D5467"/>
    <w:rsid w:val="005F3AD5"/>
    <w:rsid w:val="0062087A"/>
    <w:rsid w:val="00630655"/>
    <w:rsid w:val="0064580E"/>
    <w:rsid w:val="00647A23"/>
    <w:rsid w:val="00657EC4"/>
    <w:rsid w:val="00662D1A"/>
    <w:rsid w:val="00664D89"/>
    <w:rsid w:val="006757DA"/>
    <w:rsid w:val="00682693"/>
    <w:rsid w:val="00683173"/>
    <w:rsid w:val="006912DC"/>
    <w:rsid w:val="00697BDA"/>
    <w:rsid w:val="006A0979"/>
    <w:rsid w:val="006C363C"/>
    <w:rsid w:val="006D006C"/>
    <w:rsid w:val="006E299C"/>
    <w:rsid w:val="006F4076"/>
    <w:rsid w:val="00703296"/>
    <w:rsid w:val="00703542"/>
    <w:rsid w:val="007320EB"/>
    <w:rsid w:val="007321CD"/>
    <w:rsid w:val="00732B93"/>
    <w:rsid w:val="00733110"/>
    <w:rsid w:val="00745F36"/>
    <w:rsid w:val="007667E6"/>
    <w:rsid w:val="00783891"/>
    <w:rsid w:val="00796A81"/>
    <w:rsid w:val="007C1EFE"/>
    <w:rsid w:val="007C45E1"/>
    <w:rsid w:val="007C65BD"/>
    <w:rsid w:val="007D4745"/>
    <w:rsid w:val="007E56D0"/>
    <w:rsid w:val="008007E1"/>
    <w:rsid w:val="00814DE1"/>
    <w:rsid w:val="00851A36"/>
    <w:rsid w:val="008525C9"/>
    <w:rsid w:val="00870DF3"/>
    <w:rsid w:val="00874B04"/>
    <w:rsid w:val="008762DD"/>
    <w:rsid w:val="00885A44"/>
    <w:rsid w:val="00890DF6"/>
    <w:rsid w:val="0089121F"/>
    <w:rsid w:val="008A2204"/>
    <w:rsid w:val="008A4340"/>
    <w:rsid w:val="008A7393"/>
    <w:rsid w:val="008C640D"/>
    <w:rsid w:val="008C6B69"/>
    <w:rsid w:val="008D237D"/>
    <w:rsid w:val="008E10CB"/>
    <w:rsid w:val="009067E5"/>
    <w:rsid w:val="0092055E"/>
    <w:rsid w:val="009244AB"/>
    <w:rsid w:val="00925BD8"/>
    <w:rsid w:val="009465F8"/>
    <w:rsid w:val="0095047B"/>
    <w:rsid w:val="00950A63"/>
    <w:rsid w:val="00953460"/>
    <w:rsid w:val="009645C5"/>
    <w:rsid w:val="0096684A"/>
    <w:rsid w:val="00986BC0"/>
    <w:rsid w:val="00990F19"/>
    <w:rsid w:val="00993B51"/>
    <w:rsid w:val="009A7952"/>
    <w:rsid w:val="009D37DE"/>
    <w:rsid w:val="009D5FCB"/>
    <w:rsid w:val="009F43AC"/>
    <w:rsid w:val="00A0069E"/>
    <w:rsid w:val="00A008FA"/>
    <w:rsid w:val="00A072EE"/>
    <w:rsid w:val="00A112E3"/>
    <w:rsid w:val="00A15B74"/>
    <w:rsid w:val="00A51E2A"/>
    <w:rsid w:val="00A55B79"/>
    <w:rsid w:val="00A56962"/>
    <w:rsid w:val="00A76253"/>
    <w:rsid w:val="00A84E30"/>
    <w:rsid w:val="00A864BC"/>
    <w:rsid w:val="00A960CD"/>
    <w:rsid w:val="00AC10DD"/>
    <w:rsid w:val="00AC1F28"/>
    <w:rsid w:val="00AC205A"/>
    <w:rsid w:val="00AC330B"/>
    <w:rsid w:val="00AD0C92"/>
    <w:rsid w:val="00AD286F"/>
    <w:rsid w:val="00AE557D"/>
    <w:rsid w:val="00B018EB"/>
    <w:rsid w:val="00B11CFE"/>
    <w:rsid w:val="00B122B8"/>
    <w:rsid w:val="00B12DE6"/>
    <w:rsid w:val="00B403FD"/>
    <w:rsid w:val="00B42F38"/>
    <w:rsid w:val="00B608C5"/>
    <w:rsid w:val="00B62B5D"/>
    <w:rsid w:val="00B96022"/>
    <w:rsid w:val="00BA109C"/>
    <w:rsid w:val="00C10627"/>
    <w:rsid w:val="00C20271"/>
    <w:rsid w:val="00C233EB"/>
    <w:rsid w:val="00C34662"/>
    <w:rsid w:val="00C35C7D"/>
    <w:rsid w:val="00C55C63"/>
    <w:rsid w:val="00C74F8B"/>
    <w:rsid w:val="00C86A39"/>
    <w:rsid w:val="00C92F04"/>
    <w:rsid w:val="00CA5D0D"/>
    <w:rsid w:val="00CB60D8"/>
    <w:rsid w:val="00CB7AA0"/>
    <w:rsid w:val="00CC2025"/>
    <w:rsid w:val="00CC50C3"/>
    <w:rsid w:val="00CD0029"/>
    <w:rsid w:val="00CD1044"/>
    <w:rsid w:val="00CE3299"/>
    <w:rsid w:val="00CE37DE"/>
    <w:rsid w:val="00CE4388"/>
    <w:rsid w:val="00D06FB8"/>
    <w:rsid w:val="00D341F0"/>
    <w:rsid w:val="00D40629"/>
    <w:rsid w:val="00D4444F"/>
    <w:rsid w:val="00D51195"/>
    <w:rsid w:val="00D86010"/>
    <w:rsid w:val="00D93E39"/>
    <w:rsid w:val="00D94464"/>
    <w:rsid w:val="00D96AE3"/>
    <w:rsid w:val="00DA2709"/>
    <w:rsid w:val="00DE5820"/>
    <w:rsid w:val="00DF0472"/>
    <w:rsid w:val="00DF135C"/>
    <w:rsid w:val="00E00667"/>
    <w:rsid w:val="00E02DC7"/>
    <w:rsid w:val="00E05A51"/>
    <w:rsid w:val="00E15C85"/>
    <w:rsid w:val="00E21F15"/>
    <w:rsid w:val="00E36CE2"/>
    <w:rsid w:val="00E63E6F"/>
    <w:rsid w:val="00E73332"/>
    <w:rsid w:val="00ED3627"/>
    <w:rsid w:val="00ED534A"/>
    <w:rsid w:val="00EE2113"/>
    <w:rsid w:val="00EE6329"/>
    <w:rsid w:val="00F034A0"/>
    <w:rsid w:val="00F174D1"/>
    <w:rsid w:val="00F23D20"/>
    <w:rsid w:val="00F24D42"/>
    <w:rsid w:val="00F43BB9"/>
    <w:rsid w:val="00F64119"/>
    <w:rsid w:val="00F72CF8"/>
    <w:rsid w:val="00F76858"/>
    <w:rsid w:val="00F844E0"/>
    <w:rsid w:val="00FB4E80"/>
    <w:rsid w:val="00FB6857"/>
    <w:rsid w:val="00FC33CB"/>
    <w:rsid w:val="00FD35D0"/>
    <w:rsid w:val="00FD3D3C"/>
    <w:rsid w:val="00FF283B"/>
    <w:rsid w:val="00FF3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1C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B42F3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19">
    <w:name w:val="c19"/>
    <w:basedOn w:val="Normal"/>
    <w:uiPriority w:val="99"/>
    <w:rsid w:val="00874B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uiPriority w:val="99"/>
    <w:rsid w:val="00874B04"/>
  </w:style>
  <w:style w:type="paragraph" w:styleId="ListParagraph">
    <w:name w:val="List Paragraph"/>
    <w:basedOn w:val="Normal"/>
    <w:uiPriority w:val="99"/>
    <w:qFormat/>
    <w:rsid w:val="00874B04"/>
    <w:pPr>
      <w:ind w:left="720"/>
      <w:contextualSpacing/>
    </w:pPr>
  </w:style>
  <w:style w:type="paragraph" w:customStyle="1" w:styleId="Centered">
    <w:name w:val="Centered"/>
    <w:uiPriority w:val="99"/>
    <w:rsid w:val="00662D1A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662D1A"/>
    <w:rPr>
      <w:color w:val="000000"/>
      <w:sz w:val="20"/>
    </w:rPr>
  </w:style>
  <w:style w:type="character" w:customStyle="1" w:styleId="Heading">
    <w:name w:val="Heading"/>
    <w:uiPriority w:val="99"/>
    <w:rsid w:val="00662D1A"/>
    <w:rPr>
      <w:b/>
      <w:color w:val="0000FF"/>
      <w:sz w:val="20"/>
    </w:rPr>
  </w:style>
  <w:style w:type="character" w:customStyle="1" w:styleId="Subheading">
    <w:name w:val="Subheading"/>
    <w:uiPriority w:val="99"/>
    <w:rsid w:val="00662D1A"/>
    <w:rPr>
      <w:b/>
      <w:color w:val="000080"/>
      <w:sz w:val="20"/>
    </w:rPr>
  </w:style>
  <w:style w:type="character" w:customStyle="1" w:styleId="Keywords">
    <w:name w:val="Keywords"/>
    <w:uiPriority w:val="99"/>
    <w:rsid w:val="00662D1A"/>
    <w:rPr>
      <w:i/>
      <w:color w:val="800000"/>
      <w:sz w:val="20"/>
    </w:rPr>
  </w:style>
  <w:style w:type="character" w:customStyle="1" w:styleId="Jump1">
    <w:name w:val="Jump 1"/>
    <w:uiPriority w:val="99"/>
    <w:rsid w:val="00662D1A"/>
    <w:rPr>
      <w:color w:val="008000"/>
      <w:sz w:val="20"/>
      <w:u w:val="single"/>
    </w:rPr>
  </w:style>
  <w:style w:type="character" w:customStyle="1" w:styleId="Jump2">
    <w:name w:val="Jump 2"/>
    <w:uiPriority w:val="99"/>
    <w:rsid w:val="00662D1A"/>
    <w:rPr>
      <w:color w:val="008000"/>
      <w:sz w:val="2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62D1A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2D1A"/>
    <w:rPr>
      <w:rFonts w:ascii="Tahoma" w:hAnsi="Tahoma" w:cs="Times New Roman"/>
      <w:sz w:val="16"/>
      <w:lang w:eastAsia="ru-RU"/>
    </w:rPr>
  </w:style>
  <w:style w:type="table" w:styleId="TableGrid">
    <w:name w:val="Table Grid"/>
    <w:basedOn w:val="TableNormal"/>
    <w:uiPriority w:val="99"/>
    <w:rsid w:val="0095047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C6B6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3F56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8C6B6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3F56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8C6B6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33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158</Pages>
  <Words>28145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6 КЛАСС</dc:title>
  <dc:subject/>
  <dc:creator>Семеновы</dc:creator>
  <cp:keywords/>
  <dc:description/>
  <cp:lastModifiedBy>misha</cp:lastModifiedBy>
  <cp:revision>8</cp:revision>
  <cp:lastPrinted>2017-10-12T08:42:00Z</cp:lastPrinted>
  <dcterms:created xsi:type="dcterms:W3CDTF">2018-05-03T06:00:00Z</dcterms:created>
  <dcterms:modified xsi:type="dcterms:W3CDTF">2018-06-03T23:41:00Z</dcterms:modified>
</cp:coreProperties>
</file>